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2EE" w:rsidRDefault="002312EE" w:rsidP="002312EE">
      <w:pPr>
        <w:ind w:hanging="2"/>
        <w:jc w:val="right"/>
        <w:rPr>
          <w:color w:val="000000"/>
        </w:rPr>
      </w:pPr>
      <w:r>
        <w:rPr>
          <w:color w:val="000000"/>
        </w:rPr>
        <w:t xml:space="preserve">Приложение </w:t>
      </w:r>
    </w:p>
    <w:p w:rsidR="002312EE" w:rsidRDefault="002312EE" w:rsidP="002312EE">
      <w:pPr>
        <w:ind w:hanging="2"/>
        <w:jc w:val="right"/>
        <w:rPr>
          <w:color w:val="000000"/>
        </w:rPr>
      </w:pPr>
      <w:proofErr w:type="gramStart"/>
      <w:r>
        <w:rPr>
          <w:color w:val="000000"/>
        </w:rPr>
        <w:t>к</w:t>
      </w:r>
      <w:proofErr w:type="gramEnd"/>
      <w:r>
        <w:rPr>
          <w:color w:val="000000"/>
        </w:rPr>
        <w:t xml:space="preserve"> приказу Министерства образования </w:t>
      </w:r>
    </w:p>
    <w:p w:rsidR="002312EE" w:rsidRDefault="002312EE" w:rsidP="002312EE">
      <w:pPr>
        <w:ind w:hanging="2"/>
        <w:jc w:val="right"/>
        <w:rPr>
          <w:color w:val="000000"/>
        </w:rPr>
      </w:pPr>
      <w:proofErr w:type="gramStart"/>
      <w:r>
        <w:rPr>
          <w:color w:val="000000"/>
        </w:rPr>
        <w:t>и</w:t>
      </w:r>
      <w:proofErr w:type="gramEnd"/>
      <w:r>
        <w:rPr>
          <w:color w:val="000000"/>
        </w:rPr>
        <w:t xml:space="preserve"> науки Кыргызской Республики</w:t>
      </w:r>
    </w:p>
    <w:p w:rsidR="002312EE" w:rsidRDefault="002312EE" w:rsidP="002312EE">
      <w:pPr>
        <w:ind w:hanging="2"/>
        <w:jc w:val="right"/>
        <w:rPr>
          <w:color w:val="000000"/>
        </w:rPr>
      </w:pPr>
      <w:proofErr w:type="gramStart"/>
      <w:r>
        <w:rPr>
          <w:color w:val="000000"/>
        </w:rPr>
        <w:t>от</w:t>
      </w:r>
      <w:proofErr w:type="gramEnd"/>
      <w:r>
        <w:rPr>
          <w:color w:val="000000"/>
        </w:rPr>
        <w:t xml:space="preserve"> «___» ______________ 2021 г.</w:t>
      </w:r>
    </w:p>
    <w:p w:rsidR="002312EE" w:rsidRDefault="002312EE" w:rsidP="002312EE">
      <w:pPr>
        <w:widowControl w:val="0"/>
        <w:autoSpaceDE w:val="0"/>
        <w:autoSpaceDN w:val="0"/>
        <w:adjustRightInd w:val="0"/>
        <w:ind w:firstLine="567"/>
        <w:jc w:val="right"/>
        <w:rPr>
          <w:b/>
        </w:rPr>
      </w:pPr>
      <w:r>
        <w:rPr>
          <w:color w:val="000000"/>
        </w:rPr>
        <w:t>№ ________</w:t>
      </w:r>
    </w:p>
    <w:p w:rsidR="002312EE" w:rsidRDefault="002312EE" w:rsidP="002312EE">
      <w:pPr>
        <w:widowControl w:val="0"/>
        <w:autoSpaceDE w:val="0"/>
        <w:autoSpaceDN w:val="0"/>
        <w:adjustRightInd w:val="0"/>
        <w:ind w:firstLine="567"/>
        <w:jc w:val="center"/>
        <w:rPr>
          <w:b/>
        </w:rPr>
      </w:pPr>
    </w:p>
    <w:p w:rsidR="002312EE" w:rsidRDefault="002312EE" w:rsidP="002312EE">
      <w:pPr>
        <w:widowControl w:val="0"/>
        <w:autoSpaceDE w:val="0"/>
        <w:autoSpaceDN w:val="0"/>
        <w:adjustRightInd w:val="0"/>
        <w:ind w:firstLine="567"/>
        <w:jc w:val="center"/>
        <w:rPr>
          <w:b/>
        </w:rPr>
      </w:pPr>
    </w:p>
    <w:p w:rsidR="002312EE" w:rsidRDefault="002312EE" w:rsidP="002312EE">
      <w:pPr>
        <w:widowControl w:val="0"/>
        <w:autoSpaceDE w:val="0"/>
        <w:autoSpaceDN w:val="0"/>
        <w:adjustRightInd w:val="0"/>
        <w:ind w:firstLine="567"/>
        <w:jc w:val="center"/>
        <w:rPr>
          <w:b/>
        </w:rPr>
      </w:pPr>
    </w:p>
    <w:p w:rsidR="002312EE" w:rsidRDefault="002312EE" w:rsidP="002312EE">
      <w:pPr>
        <w:widowControl w:val="0"/>
        <w:autoSpaceDE w:val="0"/>
        <w:autoSpaceDN w:val="0"/>
        <w:adjustRightInd w:val="0"/>
        <w:ind w:firstLine="567"/>
        <w:jc w:val="center"/>
        <w:rPr>
          <w:b/>
        </w:rPr>
      </w:pPr>
    </w:p>
    <w:p w:rsidR="002312EE" w:rsidRDefault="002312EE" w:rsidP="002312EE">
      <w:pPr>
        <w:widowControl w:val="0"/>
        <w:autoSpaceDE w:val="0"/>
        <w:autoSpaceDN w:val="0"/>
        <w:adjustRightInd w:val="0"/>
        <w:ind w:firstLine="567"/>
        <w:jc w:val="center"/>
        <w:rPr>
          <w:b/>
        </w:rPr>
      </w:pPr>
    </w:p>
    <w:p w:rsidR="002312EE" w:rsidRDefault="002312EE" w:rsidP="002312EE">
      <w:pPr>
        <w:widowControl w:val="0"/>
        <w:autoSpaceDE w:val="0"/>
        <w:autoSpaceDN w:val="0"/>
        <w:adjustRightInd w:val="0"/>
        <w:ind w:firstLine="567"/>
        <w:jc w:val="center"/>
        <w:rPr>
          <w:b/>
          <w:sz w:val="28"/>
        </w:rPr>
      </w:pPr>
      <w:r>
        <w:rPr>
          <w:b/>
          <w:sz w:val="28"/>
        </w:rPr>
        <w:t xml:space="preserve">МИНИСТЕРСТВО ОБРАЗОВАНИЯ И НАУКИ </w:t>
      </w:r>
      <w:r>
        <w:rPr>
          <w:b/>
          <w:sz w:val="28"/>
        </w:rPr>
        <w:br/>
        <w:t>КЫРГЫЗСКОЙ РЕСПУБЛИКИ</w:t>
      </w:r>
    </w:p>
    <w:p w:rsidR="002312EE" w:rsidRDefault="002312EE" w:rsidP="002312EE">
      <w:pPr>
        <w:widowControl w:val="0"/>
        <w:autoSpaceDE w:val="0"/>
        <w:autoSpaceDN w:val="0"/>
        <w:adjustRightInd w:val="0"/>
        <w:ind w:firstLine="567"/>
        <w:rPr>
          <w:sz w:val="22"/>
        </w:rPr>
      </w:pPr>
    </w:p>
    <w:p w:rsidR="002312EE" w:rsidRDefault="002312EE" w:rsidP="002312EE">
      <w:pPr>
        <w:widowControl w:val="0"/>
        <w:autoSpaceDE w:val="0"/>
        <w:autoSpaceDN w:val="0"/>
        <w:adjustRightInd w:val="0"/>
        <w:ind w:firstLine="567"/>
        <w:rPr>
          <w:sz w:val="28"/>
        </w:rPr>
      </w:pPr>
    </w:p>
    <w:p w:rsidR="002312EE" w:rsidRDefault="002312EE" w:rsidP="002312EE">
      <w:pPr>
        <w:widowControl w:val="0"/>
        <w:autoSpaceDE w:val="0"/>
        <w:autoSpaceDN w:val="0"/>
        <w:adjustRightInd w:val="0"/>
        <w:ind w:firstLine="567"/>
        <w:rPr>
          <w:sz w:val="28"/>
        </w:rPr>
      </w:pPr>
    </w:p>
    <w:p w:rsidR="002312EE" w:rsidRDefault="002312EE" w:rsidP="002312EE">
      <w:pPr>
        <w:widowControl w:val="0"/>
        <w:autoSpaceDE w:val="0"/>
        <w:autoSpaceDN w:val="0"/>
        <w:adjustRightInd w:val="0"/>
        <w:ind w:firstLine="567"/>
        <w:rPr>
          <w:sz w:val="28"/>
        </w:rPr>
      </w:pPr>
    </w:p>
    <w:p w:rsidR="002312EE" w:rsidRDefault="002312EE" w:rsidP="002312EE">
      <w:pPr>
        <w:widowControl w:val="0"/>
        <w:autoSpaceDE w:val="0"/>
        <w:autoSpaceDN w:val="0"/>
        <w:adjustRightInd w:val="0"/>
        <w:ind w:firstLine="567"/>
        <w:rPr>
          <w:sz w:val="28"/>
        </w:rPr>
      </w:pPr>
    </w:p>
    <w:p w:rsidR="002312EE" w:rsidRDefault="002312EE" w:rsidP="002312EE">
      <w:pPr>
        <w:widowControl w:val="0"/>
        <w:autoSpaceDE w:val="0"/>
        <w:autoSpaceDN w:val="0"/>
        <w:adjustRightInd w:val="0"/>
        <w:ind w:firstLine="567"/>
        <w:rPr>
          <w:sz w:val="28"/>
        </w:rPr>
      </w:pPr>
    </w:p>
    <w:p w:rsidR="002312EE" w:rsidRDefault="002312EE" w:rsidP="002312EE">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2312EE" w:rsidRDefault="002312EE" w:rsidP="002312EE">
      <w:pPr>
        <w:widowControl w:val="0"/>
        <w:autoSpaceDE w:val="0"/>
        <w:autoSpaceDN w:val="0"/>
        <w:adjustRightInd w:val="0"/>
        <w:ind w:firstLine="567"/>
        <w:jc w:val="center"/>
        <w:rPr>
          <w:sz w:val="28"/>
        </w:rPr>
      </w:pPr>
    </w:p>
    <w:p w:rsidR="002312EE" w:rsidRDefault="002312EE" w:rsidP="002312EE">
      <w:pPr>
        <w:widowControl w:val="0"/>
        <w:autoSpaceDE w:val="0"/>
        <w:autoSpaceDN w:val="0"/>
        <w:adjustRightInd w:val="0"/>
        <w:ind w:firstLine="567"/>
        <w:jc w:val="center"/>
        <w:rPr>
          <w:rFonts w:eastAsia="Calibri"/>
          <w:b/>
          <w:sz w:val="28"/>
        </w:rPr>
      </w:pPr>
    </w:p>
    <w:p w:rsidR="002312EE" w:rsidRDefault="002312EE" w:rsidP="002312EE">
      <w:pPr>
        <w:widowControl w:val="0"/>
        <w:autoSpaceDE w:val="0"/>
        <w:autoSpaceDN w:val="0"/>
        <w:adjustRightInd w:val="0"/>
        <w:ind w:firstLine="567"/>
        <w:jc w:val="center"/>
        <w:rPr>
          <w:rFonts w:eastAsia="Calibri"/>
          <w:b/>
          <w:sz w:val="28"/>
        </w:rPr>
      </w:pPr>
    </w:p>
    <w:p w:rsidR="002312EE" w:rsidRDefault="002312EE" w:rsidP="002312EE">
      <w:pPr>
        <w:widowControl w:val="0"/>
        <w:autoSpaceDE w:val="0"/>
        <w:autoSpaceDN w:val="0"/>
        <w:adjustRightInd w:val="0"/>
        <w:ind w:firstLine="567"/>
        <w:jc w:val="center"/>
        <w:rPr>
          <w:rFonts w:eastAsia="Calibri"/>
          <w:b/>
          <w:sz w:val="28"/>
        </w:rPr>
      </w:pPr>
    </w:p>
    <w:p w:rsidR="002312EE" w:rsidRDefault="002312EE" w:rsidP="002312EE">
      <w:pPr>
        <w:widowControl w:val="0"/>
        <w:autoSpaceDE w:val="0"/>
        <w:autoSpaceDN w:val="0"/>
        <w:adjustRightInd w:val="0"/>
        <w:jc w:val="center"/>
        <w:rPr>
          <w:b/>
          <w:sz w:val="28"/>
        </w:rPr>
      </w:pPr>
    </w:p>
    <w:p w:rsidR="002312EE" w:rsidRDefault="002312EE" w:rsidP="002312EE">
      <w:pPr>
        <w:widowControl w:val="0"/>
        <w:autoSpaceDE w:val="0"/>
        <w:autoSpaceDN w:val="0"/>
        <w:adjustRightInd w:val="0"/>
        <w:jc w:val="center"/>
        <w:rPr>
          <w:b/>
          <w:sz w:val="28"/>
        </w:rPr>
      </w:pPr>
      <w:r>
        <w:rPr>
          <w:b/>
          <w:sz w:val="28"/>
        </w:rPr>
        <w:t>Направление: 532200 – Правоохранительная деятельность</w:t>
      </w:r>
    </w:p>
    <w:p w:rsidR="002312EE" w:rsidRDefault="002312EE" w:rsidP="002312EE">
      <w:pPr>
        <w:widowControl w:val="0"/>
        <w:autoSpaceDE w:val="0"/>
        <w:autoSpaceDN w:val="0"/>
        <w:adjustRightInd w:val="0"/>
        <w:jc w:val="center"/>
        <w:rPr>
          <w:b/>
          <w:sz w:val="28"/>
        </w:rPr>
      </w:pPr>
      <w:r>
        <w:rPr>
          <w:b/>
          <w:sz w:val="28"/>
        </w:rPr>
        <w:t>Квалификация: Бакалавр</w:t>
      </w:r>
    </w:p>
    <w:p w:rsidR="002312EE" w:rsidRDefault="002312EE" w:rsidP="002312EE">
      <w:pPr>
        <w:ind w:firstLine="567"/>
        <w:jc w:val="both"/>
        <w:rPr>
          <w:sz w:val="28"/>
        </w:rPr>
      </w:pPr>
    </w:p>
    <w:p w:rsidR="002312EE" w:rsidRDefault="002312EE" w:rsidP="002312EE">
      <w:pPr>
        <w:ind w:firstLine="567"/>
        <w:jc w:val="both"/>
        <w:rPr>
          <w:sz w:val="28"/>
        </w:rPr>
      </w:pPr>
    </w:p>
    <w:p w:rsidR="002312EE" w:rsidRDefault="002312EE" w:rsidP="002312EE">
      <w:pPr>
        <w:rPr>
          <w:sz w:val="22"/>
        </w:rPr>
      </w:pPr>
    </w:p>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 w:rsidR="002312EE" w:rsidRDefault="002312EE" w:rsidP="002312EE">
      <w:pPr>
        <w:jc w:val="center"/>
        <w:rPr>
          <w:b/>
          <w:sz w:val="28"/>
        </w:rPr>
      </w:pPr>
      <w:r>
        <w:rPr>
          <w:b/>
          <w:sz w:val="28"/>
        </w:rPr>
        <w:t>Бишкек 2021</w:t>
      </w:r>
    </w:p>
    <w:p w:rsidR="002312EE" w:rsidRPr="002312EE" w:rsidRDefault="002312EE" w:rsidP="002312EE">
      <w:pPr>
        <w:widowControl w:val="0"/>
        <w:autoSpaceDE w:val="0"/>
        <w:autoSpaceDN w:val="0"/>
        <w:adjustRightInd w:val="0"/>
        <w:ind w:firstLine="567"/>
        <w:jc w:val="center"/>
        <w:rPr>
          <w:b/>
          <w:szCs w:val="28"/>
        </w:rPr>
      </w:pPr>
      <w:r w:rsidRPr="002312EE">
        <w:rPr>
          <w:b/>
          <w:szCs w:val="28"/>
        </w:rPr>
        <w:lastRenderedPageBreak/>
        <w:t>1. ОБЩИЕ ПОЛОЖЕНИЯ</w:t>
      </w:r>
    </w:p>
    <w:p w:rsidR="002312EE" w:rsidRPr="002312EE" w:rsidRDefault="002312EE" w:rsidP="002312EE">
      <w:pPr>
        <w:widowControl w:val="0"/>
        <w:autoSpaceDE w:val="0"/>
        <w:autoSpaceDN w:val="0"/>
        <w:adjustRightInd w:val="0"/>
        <w:ind w:firstLine="567"/>
        <w:jc w:val="both"/>
        <w:rPr>
          <w:szCs w:val="28"/>
        </w:rPr>
      </w:pPr>
      <w:r w:rsidRPr="002312EE">
        <w:rPr>
          <w:b/>
          <w:szCs w:val="28"/>
        </w:rPr>
        <w:t>1.1.</w:t>
      </w:r>
      <w:r w:rsidRPr="002312EE">
        <w:rPr>
          <w:szCs w:val="28"/>
        </w:rPr>
        <w:t xml:space="preserve"> Настоящий Государственный образовательный стандарт по направлению </w:t>
      </w:r>
      <w:r w:rsidRPr="002312EE">
        <w:rPr>
          <w:b/>
          <w:szCs w:val="28"/>
        </w:rPr>
        <w:t>53</w:t>
      </w:r>
      <w:r>
        <w:rPr>
          <w:b/>
          <w:szCs w:val="28"/>
        </w:rPr>
        <w:t>22</w:t>
      </w:r>
      <w:bookmarkStart w:id="0" w:name="_GoBack"/>
      <w:bookmarkEnd w:id="0"/>
      <w:r w:rsidRPr="002312EE">
        <w:rPr>
          <w:b/>
          <w:szCs w:val="28"/>
        </w:rPr>
        <w:t xml:space="preserve">00 </w:t>
      </w:r>
      <w:r>
        <w:rPr>
          <w:b/>
          <w:szCs w:val="28"/>
        </w:rPr>
        <w:t>–</w:t>
      </w:r>
      <w:r w:rsidRPr="002312EE">
        <w:rPr>
          <w:b/>
          <w:szCs w:val="28"/>
        </w:rPr>
        <w:t xml:space="preserve"> </w:t>
      </w:r>
      <w:r>
        <w:rPr>
          <w:b/>
          <w:szCs w:val="28"/>
        </w:rPr>
        <w:t>Правоохранительная деятельность</w:t>
      </w:r>
      <w:r w:rsidRPr="002312EE">
        <w:rPr>
          <w:szCs w:val="28"/>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2312EE" w:rsidRPr="002312EE" w:rsidRDefault="002312EE" w:rsidP="002312EE">
      <w:pPr>
        <w:widowControl w:val="0"/>
        <w:autoSpaceDE w:val="0"/>
        <w:autoSpaceDN w:val="0"/>
        <w:adjustRightInd w:val="0"/>
        <w:ind w:firstLine="567"/>
        <w:jc w:val="both"/>
        <w:rPr>
          <w:szCs w:val="28"/>
        </w:rPr>
      </w:pPr>
      <w:r w:rsidRPr="002312EE">
        <w:rPr>
          <w:szCs w:val="28"/>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2312EE" w:rsidRPr="002312EE" w:rsidRDefault="002312EE" w:rsidP="002312EE">
      <w:pPr>
        <w:widowControl w:val="0"/>
        <w:autoSpaceDE w:val="0"/>
        <w:autoSpaceDN w:val="0"/>
        <w:adjustRightInd w:val="0"/>
        <w:ind w:firstLine="567"/>
        <w:jc w:val="both"/>
        <w:rPr>
          <w:b/>
          <w:szCs w:val="28"/>
        </w:rPr>
      </w:pPr>
      <w:r w:rsidRPr="002312EE">
        <w:rPr>
          <w:b/>
          <w:szCs w:val="28"/>
        </w:rPr>
        <w:t>1.2. Термины, определения, обозначения, сокращения</w:t>
      </w:r>
    </w:p>
    <w:p w:rsidR="005A6C23" w:rsidRPr="002312EE" w:rsidRDefault="002312EE" w:rsidP="002312EE">
      <w:pPr>
        <w:pBdr>
          <w:top w:val="nil"/>
          <w:left w:val="nil"/>
          <w:bottom w:val="nil"/>
          <w:right w:val="nil"/>
          <w:between w:val="nil"/>
        </w:pBdr>
        <w:spacing w:after="60" w:line="276" w:lineRule="auto"/>
        <w:ind w:firstLine="567"/>
        <w:jc w:val="both"/>
        <w:rPr>
          <w:color w:val="000000"/>
          <w:sz w:val="22"/>
        </w:rPr>
      </w:pPr>
      <w:r w:rsidRPr="002312EE">
        <w:rPr>
          <w:szCs w:val="28"/>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основная образовательная программа</w:t>
      </w:r>
      <w:r>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направление подготовки</w:t>
      </w:r>
      <w:r>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профиль</w:t>
      </w:r>
      <w:r>
        <w:rPr>
          <w:color w:val="000000"/>
        </w:rPr>
        <w:t xml:space="preserve"> - направленность основной образовательной программы на конкретный вид и (или) объект профессиональной деятельности;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компетенция</w:t>
      </w:r>
      <w:r>
        <w:rPr>
          <w:color w:val="000000"/>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Pr>
          <w:color w:val="000000"/>
        </w:rPr>
        <w:t>определенной</w:t>
      </w:r>
      <w:proofErr w:type="spellEnd"/>
      <w:r>
        <w:rPr>
          <w:color w:val="000000"/>
        </w:rPr>
        <w:t xml:space="preserve"> сфере;</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бакалавр</w:t>
      </w:r>
      <w:r>
        <w:rPr>
          <w:color w:val="000000"/>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магистр</w:t>
      </w:r>
      <w:r>
        <w:rPr>
          <w:color w:val="000000"/>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Pr>
          <w:color w:val="000000"/>
        </w:rPr>
        <w:t>PhD</w:t>
      </w:r>
      <w:proofErr w:type="spellEnd"/>
      <w:r>
        <w:rPr>
          <w:color w:val="000000"/>
        </w:rPr>
        <w:t>/</w:t>
      </w:r>
      <w:proofErr w:type="spellStart"/>
      <w:r>
        <w:rPr>
          <w:color w:val="000000"/>
        </w:rPr>
        <w:t>no</w:t>
      </w:r>
      <w:proofErr w:type="spellEnd"/>
      <w:r>
        <w:rPr>
          <w:color w:val="000000"/>
        </w:rPr>
        <w:t xml:space="preserve"> профилю) и осуществления профессиональной деятельности;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кредит</w:t>
      </w:r>
      <w:r>
        <w:rPr>
          <w:color w:val="000000"/>
        </w:rPr>
        <w:t xml:space="preserve"> - условная мера </w:t>
      </w:r>
      <w:proofErr w:type="spellStart"/>
      <w:r>
        <w:rPr>
          <w:color w:val="000000"/>
        </w:rPr>
        <w:t>трудоемкости</w:t>
      </w:r>
      <w:proofErr w:type="spellEnd"/>
      <w:r>
        <w:rPr>
          <w:color w:val="000000"/>
        </w:rPr>
        <w:t xml:space="preserve"> основной профессиональной образовательной программы;</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результаты обучения</w:t>
      </w:r>
      <w:r>
        <w:rPr>
          <w:color w:val="000000"/>
        </w:rPr>
        <w:t xml:space="preserve"> - компетенции, </w:t>
      </w:r>
      <w:proofErr w:type="spellStart"/>
      <w:r>
        <w:rPr>
          <w:color w:val="000000"/>
        </w:rPr>
        <w:t>приобретенные</w:t>
      </w:r>
      <w:proofErr w:type="spellEnd"/>
      <w:r>
        <w:rPr>
          <w:color w:val="000000"/>
        </w:rPr>
        <w:t xml:space="preserve"> в результате обучения по основной образовательной программе/модулю;</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общенаучные компетенции</w:t>
      </w:r>
      <w:r>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инструментальные компетенции</w:t>
      </w:r>
      <w:r>
        <w:rPr>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w:t>
      </w:r>
      <w:r>
        <w:rPr>
          <w:color w:val="000000"/>
        </w:rPr>
        <w:lastRenderedPageBreak/>
        <w:t>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r>
        <w:rPr>
          <w:b/>
          <w:color w:val="000000"/>
        </w:rPr>
        <w:t>социально-личностные и общекультурные компетенции</w:t>
      </w:r>
      <w:r>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5A6C23" w:rsidRDefault="00AB2C83">
      <w:pPr>
        <w:pBdr>
          <w:top w:val="nil"/>
          <w:left w:val="nil"/>
          <w:bottom w:val="nil"/>
          <w:right w:val="nil"/>
          <w:between w:val="nil"/>
        </w:pBdr>
        <w:spacing w:after="60" w:line="276" w:lineRule="auto"/>
        <w:ind w:firstLine="567"/>
        <w:jc w:val="both"/>
        <w:rPr>
          <w:color w:val="000000"/>
        </w:rPr>
      </w:pPr>
      <w:proofErr w:type="gramStart"/>
      <w:r>
        <w:rPr>
          <w:b/>
          <w:color w:val="000000"/>
        </w:rPr>
        <w:t>профессиональный</w:t>
      </w:r>
      <w:proofErr w:type="gramEnd"/>
      <w:r>
        <w:rPr>
          <w:b/>
          <w:color w:val="000000"/>
        </w:rPr>
        <w:t xml:space="preserve"> стандарт</w:t>
      </w:r>
      <w:r>
        <w:rPr>
          <w:color w:val="000000"/>
        </w:rPr>
        <w:t xml:space="preserve"> - основополагающий документ, определяющий в рамках конкретного вида профессиональной деятельности требования к </w:t>
      </w:r>
      <w:proofErr w:type="spellStart"/>
      <w:r>
        <w:rPr>
          <w:color w:val="000000"/>
        </w:rPr>
        <w:t>ее</w:t>
      </w:r>
      <w:proofErr w:type="spellEnd"/>
      <w:r>
        <w:rPr>
          <w:color w:val="000000"/>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color w:val="000000"/>
        </w:rPr>
        <w:t>свое</w:t>
      </w:r>
      <w:proofErr w:type="spellEnd"/>
      <w:r>
        <w:rPr>
          <w:color w:val="000000"/>
        </w:rPr>
        <w:t xml:space="preserve"> место в штате любой организации, вне зависимости от рода </w:t>
      </w:r>
      <w:proofErr w:type="spellStart"/>
      <w:r>
        <w:rPr>
          <w:color w:val="000000"/>
        </w:rPr>
        <w:t>ее</w:t>
      </w:r>
      <w:proofErr w:type="spellEnd"/>
      <w:r>
        <w:rPr>
          <w:color w:val="000000"/>
        </w:rPr>
        <w:t xml:space="preserve"> деятельности.</w:t>
      </w:r>
    </w:p>
    <w:p w:rsidR="005A6C23" w:rsidRDefault="00AB2C83">
      <w:pPr>
        <w:widowControl w:val="0"/>
        <w:spacing w:after="60" w:line="276" w:lineRule="auto"/>
        <w:ind w:firstLine="426"/>
        <w:jc w:val="both"/>
        <w:rPr>
          <w:b/>
        </w:rPr>
      </w:pPr>
      <w:r>
        <w:rPr>
          <w:b/>
        </w:rPr>
        <w:t>1.3. Сокращения и обозначения</w:t>
      </w:r>
    </w:p>
    <w:p w:rsidR="005A6C23" w:rsidRDefault="00AB2C83">
      <w:pPr>
        <w:widowControl w:val="0"/>
        <w:spacing w:after="60" w:line="276" w:lineRule="auto"/>
        <w:ind w:firstLine="426"/>
        <w:jc w:val="both"/>
      </w:pPr>
      <w:r>
        <w:t>В настоящем Государственном образовательном стандарте используются следующие сокращения:</w:t>
      </w:r>
    </w:p>
    <w:p w:rsidR="005A6C23" w:rsidRDefault="00AB2C83">
      <w:pPr>
        <w:widowControl w:val="0"/>
        <w:spacing w:after="60" w:line="276" w:lineRule="auto"/>
        <w:ind w:firstLine="426"/>
        <w:jc w:val="both"/>
      </w:pPr>
      <w:r>
        <w:t>ГОС - Государственный образовательный стандарт;</w:t>
      </w:r>
    </w:p>
    <w:p w:rsidR="005A6C23" w:rsidRDefault="00AB2C83">
      <w:pPr>
        <w:widowControl w:val="0"/>
        <w:spacing w:after="60" w:line="276" w:lineRule="auto"/>
        <w:ind w:firstLine="426"/>
        <w:jc w:val="both"/>
      </w:pPr>
      <w:r>
        <w:t>ВПО - высшее профессиональное образование;</w:t>
      </w:r>
    </w:p>
    <w:p w:rsidR="005A6C23" w:rsidRDefault="00AB2C83">
      <w:pPr>
        <w:widowControl w:val="0"/>
        <w:spacing w:after="60" w:line="276" w:lineRule="auto"/>
        <w:ind w:firstLine="426"/>
        <w:jc w:val="both"/>
      </w:pPr>
      <w:r>
        <w:t>ООП - основная образовательная программа;</w:t>
      </w:r>
    </w:p>
    <w:p w:rsidR="005A6C23" w:rsidRDefault="00AB2C83">
      <w:pPr>
        <w:widowControl w:val="0"/>
        <w:spacing w:after="60" w:line="276" w:lineRule="auto"/>
        <w:ind w:firstLine="426"/>
        <w:jc w:val="both"/>
      </w:pPr>
      <w:r>
        <w:t>УМО - учебно-методические объединения;</w:t>
      </w:r>
    </w:p>
    <w:p w:rsidR="005A6C23" w:rsidRDefault="00AB2C83">
      <w:pPr>
        <w:widowControl w:val="0"/>
        <w:spacing w:after="60" w:line="276" w:lineRule="auto"/>
        <w:ind w:firstLine="426"/>
        <w:jc w:val="both"/>
      </w:pPr>
      <w:r>
        <w:t>ЦД ООП - цикл дисциплин основной образовательной программы;</w:t>
      </w:r>
    </w:p>
    <w:p w:rsidR="005A6C23" w:rsidRDefault="00AB2C83">
      <w:pPr>
        <w:widowControl w:val="0"/>
        <w:spacing w:after="60" w:line="276" w:lineRule="auto"/>
        <w:ind w:firstLine="426"/>
        <w:jc w:val="both"/>
      </w:pPr>
      <w:r>
        <w:t>ОК - общенаучные компетенции;</w:t>
      </w:r>
    </w:p>
    <w:p w:rsidR="005A6C23" w:rsidRDefault="00AB2C83">
      <w:pPr>
        <w:widowControl w:val="0"/>
        <w:spacing w:after="60" w:line="276" w:lineRule="auto"/>
        <w:ind w:firstLine="426"/>
        <w:jc w:val="both"/>
      </w:pPr>
      <w:r>
        <w:t>ИК - инструментальные компетенции;</w:t>
      </w:r>
    </w:p>
    <w:p w:rsidR="005A6C23" w:rsidRDefault="00AB2C83">
      <w:pPr>
        <w:widowControl w:val="0"/>
        <w:spacing w:after="60" w:line="276" w:lineRule="auto"/>
        <w:ind w:firstLine="426"/>
        <w:jc w:val="both"/>
      </w:pPr>
      <w:r>
        <w:t>ПК - профессиональные компетенции;</w:t>
      </w:r>
    </w:p>
    <w:p w:rsidR="005A6C23" w:rsidRDefault="00AB2C83">
      <w:pPr>
        <w:widowControl w:val="0"/>
        <w:spacing w:after="60" w:line="276" w:lineRule="auto"/>
        <w:ind w:firstLine="426"/>
        <w:jc w:val="both"/>
      </w:pPr>
      <w:r>
        <w:t>СЛК - социально-личностные и общекультурные компетенции.</w:t>
      </w:r>
    </w:p>
    <w:p w:rsidR="005A6C23" w:rsidRDefault="005A6C23">
      <w:pPr>
        <w:widowControl w:val="0"/>
        <w:spacing w:after="60" w:line="276" w:lineRule="auto"/>
        <w:ind w:firstLine="567"/>
      </w:pPr>
    </w:p>
    <w:p w:rsidR="005A6C23" w:rsidRDefault="00AB2C83">
      <w:pPr>
        <w:widowControl w:val="0"/>
        <w:numPr>
          <w:ilvl w:val="0"/>
          <w:numId w:val="2"/>
        </w:numPr>
        <w:pBdr>
          <w:top w:val="nil"/>
          <w:left w:val="nil"/>
          <w:bottom w:val="nil"/>
          <w:right w:val="nil"/>
          <w:between w:val="nil"/>
        </w:pBdr>
        <w:spacing w:after="60" w:line="276" w:lineRule="auto"/>
        <w:jc w:val="center"/>
        <w:rPr>
          <w:b/>
          <w:color w:val="000000"/>
        </w:rPr>
      </w:pPr>
      <w:r>
        <w:rPr>
          <w:b/>
          <w:color w:val="000000"/>
        </w:rPr>
        <w:t>Область применения</w:t>
      </w:r>
    </w:p>
    <w:p w:rsidR="005A6C23" w:rsidRDefault="00AB2C83">
      <w:pPr>
        <w:pBdr>
          <w:top w:val="nil"/>
          <w:left w:val="nil"/>
          <w:bottom w:val="nil"/>
          <w:right w:val="nil"/>
          <w:between w:val="nil"/>
        </w:pBdr>
        <w:spacing w:after="60" w:line="276" w:lineRule="auto"/>
        <w:ind w:firstLine="360"/>
        <w:jc w:val="both"/>
        <w:rPr>
          <w:color w:val="000000"/>
        </w:rPr>
      </w:pPr>
      <w:r>
        <w:rPr>
          <w:color w:val="000000"/>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Pr>
          <w:b/>
          <w:color w:val="000000"/>
        </w:rPr>
        <w:t>532200 Правоохранительная деятельность,</w:t>
      </w:r>
      <w:r>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w:t>
      </w:r>
      <w:r>
        <w:rPr>
          <w:color w:val="4F81BD"/>
        </w:rPr>
        <w:t xml:space="preserve"> </w:t>
      </w:r>
      <w:r>
        <w:rPr>
          <w:color w:val="000000"/>
        </w:rPr>
        <w:t>подготовки бакалавров на территории Кыргызской Республики.</w:t>
      </w:r>
    </w:p>
    <w:p w:rsidR="005A6C23" w:rsidRDefault="00AB2C83">
      <w:pPr>
        <w:widowControl w:val="0"/>
        <w:spacing w:after="60" w:line="276" w:lineRule="auto"/>
        <w:ind w:firstLine="426"/>
        <w:jc w:val="both"/>
      </w:pPr>
      <w:r>
        <w:t xml:space="preserve">2.2. Основными пользователями настоящего ГОС ВПО по направлению </w:t>
      </w:r>
      <w:r>
        <w:rPr>
          <w:b/>
        </w:rPr>
        <w:t xml:space="preserve">532200 Правоохранительная </w:t>
      </w:r>
      <w:r>
        <w:t>деятельность являются:</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color w:val="000000"/>
        </w:rPr>
        <w:t>учетом</w:t>
      </w:r>
      <w:proofErr w:type="spellEnd"/>
      <w:r>
        <w:rPr>
          <w:color w:val="000000"/>
        </w:rPr>
        <w:t xml:space="preserve"> достижений науки, техники и социальной сферы по данному направлению и уровню подготовки;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lastRenderedPageBreak/>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объединения специалистов и работодателей в соответствующей сфере профессиональной деятельности;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государственные органы исполнительной власти, обеспечивающие финансирование высшего профессионального образования;</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w:t>
      </w:r>
      <w:proofErr w:type="spellStart"/>
      <w:r>
        <w:rPr>
          <w:color w:val="000000"/>
        </w:rPr>
        <w:t>аккредитационные</w:t>
      </w:r>
      <w:proofErr w:type="spellEnd"/>
      <w:r>
        <w:rPr>
          <w:color w:val="000000"/>
        </w:rPr>
        <w:t xml:space="preserve"> агентства, осуществляющие аккредитацию образовательных программ и организаций в сфере высшего профессионального образования.</w:t>
      </w:r>
    </w:p>
    <w:p w:rsidR="005A6C23" w:rsidRDefault="00AB2C83">
      <w:pPr>
        <w:widowControl w:val="0"/>
        <w:spacing w:after="60" w:line="276" w:lineRule="auto"/>
        <w:ind w:firstLine="426"/>
        <w:jc w:val="both"/>
        <w:rPr>
          <w:b/>
        </w:rPr>
      </w:pPr>
      <w:r>
        <w:rPr>
          <w:b/>
        </w:rPr>
        <w:t>2.3. Требования к уровню подготовленности абитуриентов.</w:t>
      </w:r>
    </w:p>
    <w:p w:rsidR="005A6C23" w:rsidRDefault="00AB2C83">
      <w:pPr>
        <w:widowControl w:val="0"/>
        <w:spacing w:after="60" w:line="276" w:lineRule="auto"/>
        <w:ind w:firstLine="426"/>
        <w:jc w:val="both"/>
      </w:pPr>
      <w:r>
        <w:t xml:space="preserve">2.3.1. Уровень образования абитуриента, претендующего на получение высшего профессионального образования с присвоением </w:t>
      </w:r>
      <w:r>
        <w:rPr>
          <w:color w:val="000000"/>
        </w:rPr>
        <w:t xml:space="preserve">квалификации </w:t>
      </w:r>
      <w:r>
        <w:t>«бакалавр», - среднее общее образование или среднее профессиональное (или высшее профессиональное) образование.</w:t>
      </w:r>
    </w:p>
    <w:p w:rsidR="005A6C23" w:rsidRDefault="00AB2C83">
      <w:pPr>
        <w:widowControl w:val="0"/>
        <w:spacing w:after="60" w:line="276" w:lineRule="auto"/>
        <w:ind w:firstLine="426"/>
        <w:jc w:val="both"/>
      </w:pPr>
      <w: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5A6C23" w:rsidRDefault="005A6C23">
      <w:pPr>
        <w:widowControl w:val="0"/>
        <w:spacing w:after="60" w:line="276" w:lineRule="auto"/>
        <w:ind w:firstLine="567"/>
      </w:pPr>
    </w:p>
    <w:p w:rsidR="005A6C23" w:rsidRDefault="00AB2C83">
      <w:pPr>
        <w:widowControl w:val="0"/>
        <w:numPr>
          <w:ilvl w:val="0"/>
          <w:numId w:val="2"/>
        </w:numPr>
        <w:pBdr>
          <w:top w:val="nil"/>
          <w:left w:val="nil"/>
          <w:bottom w:val="nil"/>
          <w:right w:val="nil"/>
          <w:between w:val="nil"/>
        </w:pBdr>
        <w:spacing w:after="60" w:line="276" w:lineRule="auto"/>
        <w:jc w:val="center"/>
        <w:rPr>
          <w:b/>
          <w:color w:val="000000"/>
        </w:rPr>
      </w:pPr>
      <w:r>
        <w:rPr>
          <w:b/>
          <w:color w:val="000000"/>
        </w:rPr>
        <w:t>Общая характеристика направления подготовки</w:t>
      </w:r>
    </w:p>
    <w:p w:rsidR="005A6C23" w:rsidRDefault="00AB2C83">
      <w:pPr>
        <w:widowControl w:val="0"/>
        <w:spacing w:after="60" w:line="276" w:lineRule="auto"/>
        <w:ind w:firstLine="426"/>
        <w:jc w:val="both"/>
      </w:pPr>
      <w:r>
        <w:t xml:space="preserve">3.1. В Кыргызской Республике по направлению подготовки </w:t>
      </w:r>
      <w:r>
        <w:rPr>
          <w:b/>
        </w:rPr>
        <w:t xml:space="preserve">532200 Правоохранительная деятельность </w:t>
      </w:r>
      <w:r>
        <w:t>реализуются следующие:</w:t>
      </w:r>
    </w:p>
    <w:p w:rsidR="005A6C23" w:rsidRDefault="00AB2C83">
      <w:pPr>
        <w:widowControl w:val="0"/>
        <w:spacing w:after="60" w:line="276" w:lineRule="auto"/>
        <w:ind w:firstLine="426"/>
        <w:jc w:val="both"/>
      </w:pPr>
      <w:r>
        <w:t>- ООП ВПО по подготовке бакалавров;</w:t>
      </w:r>
    </w:p>
    <w:p w:rsidR="005A6C23" w:rsidRDefault="00AB2C83">
      <w:pPr>
        <w:widowControl w:val="0"/>
        <w:spacing w:after="60" w:line="276" w:lineRule="auto"/>
        <w:ind w:firstLine="426"/>
        <w:jc w:val="both"/>
      </w:pPr>
      <w:r>
        <w:t>- ООП ВПО по подготовке магистров.</w:t>
      </w:r>
    </w:p>
    <w:p w:rsidR="005A6C23" w:rsidRDefault="00AB2C83">
      <w:pPr>
        <w:widowControl w:val="0"/>
        <w:spacing w:after="60" w:line="276" w:lineRule="auto"/>
        <w:ind w:firstLine="426"/>
        <w:jc w:val="both"/>
      </w:pPr>
      <w: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"бакалавр".</w:t>
      </w:r>
    </w:p>
    <w:p w:rsidR="005A6C23" w:rsidRDefault="00AB2C83">
      <w:pPr>
        <w:widowControl w:val="0"/>
        <w:spacing w:after="60" w:line="276" w:lineRule="auto"/>
        <w:ind w:firstLine="426"/>
        <w:jc w:val="both"/>
      </w:pPr>
      <w: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"магистр".</w:t>
      </w:r>
    </w:p>
    <w:p w:rsidR="005A6C23" w:rsidRDefault="00AB2C83">
      <w:pPr>
        <w:spacing w:after="60" w:line="276" w:lineRule="auto"/>
        <w:ind w:firstLine="567"/>
        <w:jc w:val="both"/>
        <w:rPr>
          <w:color w:val="000000"/>
        </w:rPr>
      </w:pPr>
      <w:r>
        <w:rPr>
          <w:color w:val="000000"/>
        </w:rPr>
        <w:t>Профили ООП ВПО в рамках направления подготовки бакалавров определяются вузом самостоятельно на основе отраслевых/секторальных рамок квалификаций.</w:t>
      </w:r>
    </w:p>
    <w:p w:rsidR="005A6C23" w:rsidRDefault="00AB2C83">
      <w:pPr>
        <w:widowControl w:val="0"/>
        <w:spacing w:after="60" w:line="276" w:lineRule="auto"/>
        <w:ind w:firstLine="426"/>
        <w:jc w:val="both"/>
        <w:rPr>
          <w:color w:val="000000"/>
        </w:rPr>
      </w:pPr>
      <w:r>
        <w:t xml:space="preserve">3.2. Нормативный срок освоения ООП ВПО по подготовке бакалавров по направлению </w:t>
      </w:r>
      <w:r>
        <w:rPr>
          <w:b/>
        </w:rPr>
        <w:t>532200 Правоохранительная деятельность</w:t>
      </w:r>
      <w:r>
        <w:t xml:space="preserve"> </w:t>
      </w:r>
      <w:r>
        <w:rPr>
          <w:color w:val="000000"/>
        </w:rPr>
        <w:t xml:space="preserve">на базе среднего общего образования при очной форме обучения </w:t>
      </w:r>
      <w:proofErr w:type="gramStart"/>
      <w:r>
        <w:rPr>
          <w:color w:val="000000"/>
        </w:rPr>
        <w:t>составляет  не</w:t>
      </w:r>
      <w:proofErr w:type="gramEnd"/>
      <w:r>
        <w:rPr>
          <w:color w:val="000000"/>
        </w:rPr>
        <w:t xml:space="preserve"> менее 4 лет.</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5A6C23" w:rsidRDefault="00AB2C83">
      <w:pPr>
        <w:pBdr>
          <w:top w:val="nil"/>
          <w:left w:val="nil"/>
          <w:bottom w:val="nil"/>
          <w:right w:val="nil"/>
          <w:between w:val="nil"/>
        </w:pBdr>
        <w:spacing w:after="60" w:line="276" w:lineRule="auto"/>
        <w:ind w:firstLine="567"/>
        <w:jc w:val="both"/>
        <w:rPr>
          <w:color w:val="000000"/>
        </w:rPr>
      </w:pPr>
      <w:r>
        <w:rPr>
          <w:color w:val="000000"/>
        </w:rPr>
        <w:lastRenderedPageBreak/>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Pr>
          <w:color w:val="000000"/>
        </w:rPr>
        <w:t>перезачета</w:t>
      </w:r>
      <w:proofErr w:type="spellEnd"/>
      <w:r>
        <w:rPr>
          <w:color w:val="000000"/>
        </w:rPr>
        <w:t>) полностью или частично результатов обучения по отдельным дисциплинам (модулям) и (или) отдельным практикам, освоенным (</w:t>
      </w:r>
      <w:proofErr w:type="spellStart"/>
      <w:r>
        <w:rPr>
          <w:color w:val="000000"/>
        </w:rPr>
        <w:t>пройденным</w:t>
      </w:r>
      <w:proofErr w:type="spellEnd"/>
      <w:r>
        <w:rPr>
          <w:color w:val="000000"/>
        </w:rPr>
        <w:t>) студентом при получении среднего профессионального образования и (или) высшего образования по иной образовательной программе.</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Иные нормативные сроки освоения ООП ВПО по направлению подготовки бакалавров и магистров устанавливаются </w:t>
      </w:r>
      <w:r w:rsidR="002C3D15">
        <w:rPr>
          <w:color w:val="000000"/>
        </w:rPr>
        <w:t>Кабинетом Министров</w:t>
      </w:r>
      <w:r>
        <w:rPr>
          <w:color w:val="000000"/>
        </w:rPr>
        <w:t xml:space="preserve"> Кыргызской Республики.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3.3. Общая </w:t>
      </w:r>
      <w:proofErr w:type="spellStart"/>
      <w:r>
        <w:rPr>
          <w:color w:val="000000"/>
        </w:rPr>
        <w:t>трудоемкость</w:t>
      </w:r>
      <w:proofErr w:type="spellEnd"/>
      <w:r>
        <w:rPr>
          <w:color w:val="000000"/>
        </w:rPr>
        <w:t xml:space="preserve"> освоения ООП ВПО подготовки бакалавров равна не менее 240 кредитов.</w:t>
      </w:r>
    </w:p>
    <w:p w:rsidR="005A6C23" w:rsidRDefault="00AB2C83">
      <w:pPr>
        <w:pBdr>
          <w:top w:val="nil"/>
          <w:left w:val="nil"/>
          <w:bottom w:val="nil"/>
          <w:right w:val="nil"/>
          <w:between w:val="nil"/>
        </w:pBdr>
        <w:spacing w:after="60" w:line="276" w:lineRule="auto"/>
        <w:ind w:firstLine="567"/>
        <w:jc w:val="both"/>
        <w:rPr>
          <w:color w:val="000000"/>
        </w:rPr>
      </w:pPr>
      <w:proofErr w:type="spellStart"/>
      <w:r>
        <w:rPr>
          <w:color w:val="000000"/>
        </w:rPr>
        <w:t>Трудоемкость</w:t>
      </w:r>
      <w:proofErr w:type="spellEnd"/>
      <w:r>
        <w:rPr>
          <w:color w:val="000000"/>
        </w:rPr>
        <w:t xml:space="preserve"> ООП ВПО по очной форме обучения за учебный год равна не менее 60 кредитов.</w:t>
      </w:r>
    </w:p>
    <w:p w:rsidR="005A6C23" w:rsidRDefault="00AB2C83">
      <w:pPr>
        <w:pBdr>
          <w:top w:val="nil"/>
          <w:left w:val="nil"/>
          <w:bottom w:val="nil"/>
          <w:right w:val="nil"/>
          <w:between w:val="nil"/>
        </w:pBdr>
        <w:spacing w:after="60" w:line="276" w:lineRule="auto"/>
        <w:ind w:firstLine="567"/>
        <w:jc w:val="both"/>
        <w:rPr>
          <w:color w:val="000000"/>
        </w:rPr>
      </w:pPr>
      <w:proofErr w:type="spellStart"/>
      <w:r>
        <w:rPr>
          <w:color w:val="000000"/>
        </w:rPr>
        <w:t>Трудоемкость</w:t>
      </w:r>
      <w:proofErr w:type="spellEnd"/>
      <w:r>
        <w:rPr>
          <w:color w:val="000000"/>
        </w:rPr>
        <w:t xml:space="preserve"> одного учебного семестра равна не менее 30 кредитам (при </w:t>
      </w:r>
      <w:proofErr w:type="spellStart"/>
      <w:r>
        <w:rPr>
          <w:color w:val="000000"/>
        </w:rPr>
        <w:t>двухсеместровом</w:t>
      </w:r>
      <w:proofErr w:type="spellEnd"/>
      <w:r>
        <w:rPr>
          <w:color w:val="000000"/>
        </w:rPr>
        <w:t xml:space="preserve"> построении учебного процесса).</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5A6C23" w:rsidRDefault="00AB2C83">
      <w:pPr>
        <w:pBdr>
          <w:top w:val="nil"/>
          <w:left w:val="nil"/>
          <w:bottom w:val="nil"/>
          <w:right w:val="nil"/>
          <w:between w:val="nil"/>
        </w:pBdr>
        <w:spacing w:after="60" w:line="276" w:lineRule="auto"/>
        <w:ind w:firstLine="567"/>
        <w:jc w:val="both"/>
        <w:rPr>
          <w:color w:val="000000"/>
        </w:rPr>
      </w:pPr>
      <w:proofErr w:type="spellStart"/>
      <w:r>
        <w:rPr>
          <w:color w:val="000000"/>
        </w:rPr>
        <w:t>Трудоемкость</w:t>
      </w:r>
      <w:proofErr w:type="spellEnd"/>
      <w:r>
        <w:rPr>
          <w:color w:val="000000"/>
        </w:rPr>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5A6C23" w:rsidRDefault="00AB2C83">
      <w:pPr>
        <w:widowControl w:val="0"/>
        <w:spacing w:after="60" w:line="276" w:lineRule="auto"/>
        <w:ind w:firstLine="426"/>
        <w:jc w:val="both"/>
      </w:pPr>
      <w:r>
        <w:t>3.4. Цели ООП ВПО по направлению подготовки 532200 Правоохранительная деятельность в области обучения и воспитания личности.</w:t>
      </w:r>
    </w:p>
    <w:p w:rsidR="005A6C23" w:rsidRDefault="00AB2C83">
      <w:pPr>
        <w:widowControl w:val="0"/>
        <w:spacing w:after="60" w:line="276" w:lineRule="auto"/>
        <w:ind w:firstLine="426"/>
        <w:jc w:val="both"/>
        <w:rPr>
          <w:b/>
        </w:rPr>
      </w:pPr>
      <w:r>
        <w:t xml:space="preserve">3.4.1. В области обучения целью ООП ВПО по направлению подготовки </w:t>
      </w:r>
      <w:r>
        <w:rPr>
          <w:b/>
        </w:rPr>
        <w:t>532200 Правоохранительная деятельность</w:t>
      </w:r>
      <w:r>
        <w:t xml:space="preserve"> является подготовка бакалавров, осуществляющих профессиональную деятельность по разработке и </w:t>
      </w:r>
      <w:r>
        <w:rPr>
          <w:color w:val="202020"/>
        </w:rPr>
        <w:t>реализации правовых норм в сфере деятельности правоохранительных органов, обеспечению законности и правопорядка в государстве и обществе,</w:t>
      </w:r>
      <w:r>
        <w:t xml:space="preserve"> обладающих высоким уровнем правовой культуры и правосознания, владеющих универсальными и профессиональными компетенциями,</w:t>
      </w:r>
      <w:r>
        <w:rPr>
          <w:b/>
        </w:rPr>
        <w:t xml:space="preserve"> </w:t>
      </w:r>
      <w:r>
        <w:t xml:space="preserve">позволяющих успешно работать в избранной сфере деятельности.  </w:t>
      </w:r>
    </w:p>
    <w:p w:rsidR="005A6C23" w:rsidRDefault="00AB2C83">
      <w:pPr>
        <w:widowControl w:val="0"/>
        <w:spacing w:after="60" w:line="276" w:lineRule="auto"/>
        <w:ind w:firstLine="426"/>
        <w:jc w:val="both"/>
      </w:pPr>
      <w:r>
        <w:rPr>
          <w:b/>
          <w:color w:val="FF0000"/>
        </w:rPr>
        <w:t xml:space="preserve"> </w:t>
      </w:r>
      <w:r>
        <w:t xml:space="preserve">3.4.2. В области воспитания личности целью ООП ВПО по направлению подготовки </w:t>
      </w:r>
      <w:r>
        <w:rPr>
          <w:b/>
        </w:rPr>
        <w:t>532200 Правоохранительная деятельность</w:t>
      </w:r>
      <w:r>
        <w:t xml:space="preserve"> является: формирование социально-личностных качеств студентов: </w:t>
      </w:r>
      <w:proofErr w:type="spellStart"/>
      <w:r>
        <w:t>целеустремленности</w:t>
      </w:r>
      <w:proofErr w:type="spellEnd"/>
      <w:r>
        <w:t xml:space="preserve">, организованности, трудолюбия, ответственности, гражданственности, </w:t>
      </w:r>
      <w:proofErr w:type="spellStart"/>
      <w:r>
        <w:t>коммуникативности</w:t>
      </w:r>
      <w:proofErr w:type="spellEnd"/>
      <w:r>
        <w:t>, толерантности, повышения общей культуры и т.д.</w:t>
      </w:r>
    </w:p>
    <w:p w:rsidR="005A6C23" w:rsidRDefault="00AB2C83">
      <w:pPr>
        <w:widowControl w:val="0"/>
        <w:spacing w:line="360" w:lineRule="auto"/>
        <w:ind w:firstLine="426"/>
        <w:jc w:val="both"/>
        <w:rPr>
          <w:b/>
        </w:rPr>
      </w:pPr>
      <w:r>
        <w:rPr>
          <w:b/>
        </w:rPr>
        <w:lastRenderedPageBreak/>
        <w:t>3.5. Область профессиональной деятельности выпускников.</w:t>
      </w:r>
    </w:p>
    <w:p w:rsidR="005A6C23" w:rsidRDefault="00AB2C83">
      <w:pPr>
        <w:pBdr>
          <w:top w:val="nil"/>
          <w:left w:val="nil"/>
          <w:bottom w:val="nil"/>
          <w:right w:val="nil"/>
          <w:between w:val="nil"/>
        </w:pBdr>
        <w:tabs>
          <w:tab w:val="left" w:pos="1196"/>
        </w:tabs>
        <w:spacing w:line="360" w:lineRule="auto"/>
        <w:ind w:left="23" w:right="23" w:firstLine="426"/>
        <w:jc w:val="both"/>
        <w:rPr>
          <w:color w:val="000000"/>
        </w:rPr>
      </w:pPr>
      <w:r>
        <w:rPr>
          <w:color w:val="000000"/>
        </w:rPr>
        <w:t xml:space="preserve">Область профессиональной деятельности выпускников по направлению подготовки </w:t>
      </w:r>
      <w:r>
        <w:rPr>
          <w:b/>
          <w:color w:val="000000"/>
        </w:rPr>
        <w:t>532200 Правоохранительная деятельность включает</w:t>
      </w:r>
      <w:r>
        <w:rPr>
          <w:color w:val="000000"/>
        </w:rPr>
        <w:t xml:space="preserve">: </w:t>
      </w:r>
    </w:p>
    <w:p w:rsidR="005A6C23" w:rsidRDefault="00AB2C83">
      <w:pPr>
        <w:pBdr>
          <w:top w:val="nil"/>
          <w:left w:val="nil"/>
          <w:bottom w:val="nil"/>
          <w:right w:val="nil"/>
          <w:between w:val="nil"/>
        </w:pBdr>
        <w:tabs>
          <w:tab w:val="left" w:pos="1196"/>
        </w:tabs>
        <w:spacing w:line="360" w:lineRule="auto"/>
        <w:ind w:left="23" w:right="23"/>
        <w:jc w:val="both"/>
        <w:rPr>
          <w:color w:val="000000"/>
        </w:rPr>
      </w:pPr>
      <w:r>
        <w:rPr>
          <w:color w:val="000000"/>
        </w:rPr>
        <w:t>- разработку и реализацию правовых норм;</w:t>
      </w:r>
    </w:p>
    <w:p w:rsidR="005A6C23" w:rsidRDefault="00AB2C83">
      <w:pPr>
        <w:pBdr>
          <w:top w:val="nil"/>
          <w:left w:val="nil"/>
          <w:bottom w:val="nil"/>
          <w:right w:val="nil"/>
          <w:between w:val="nil"/>
        </w:pBdr>
        <w:tabs>
          <w:tab w:val="left" w:pos="1196"/>
        </w:tabs>
        <w:spacing w:line="360" w:lineRule="auto"/>
        <w:ind w:left="23" w:right="23"/>
        <w:jc w:val="both"/>
        <w:rPr>
          <w:color w:val="000000"/>
        </w:rPr>
      </w:pPr>
      <w:r>
        <w:rPr>
          <w:color w:val="000000"/>
        </w:rPr>
        <w:t xml:space="preserve">- обеспечение законности и правопорядка, безопасности личности, общества и государства; </w:t>
      </w:r>
    </w:p>
    <w:p w:rsidR="005A6C23" w:rsidRDefault="00AB2C83">
      <w:pPr>
        <w:pBdr>
          <w:top w:val="nil"/>
          <w:left w:val="nil"/>
          <w:bottom w:val="nil"/>
          <w:right w:val="nil"/>
          <w:between w:val="nil"/>
        </w:pBdr>
        <w:tabs>
          <w:tab w:val="left" w:pos="1196"/>
        </w:tabs>
        <w:spacing w:line="360" w:lineRule="auto"/>
        <w:ind w:left="23" w:right="23"/>
        <w:jc w:val="both"/>
        <w:rPr>
          <w:color w:val="000000"/>
        </w:rPr>
      </w:pPr>
      <w:r>
        <w:rPr>
          <w:color w:val="000000"/>
        </w:rPr>
        <w:t xml:space="preserve">- борьбу с преступлениями и иными правонарушениями; </w:t>
      </w:r>
    </w:p>
    <w:p w:rsidR="005A6C23" w:rsidRDefault="00AB2C83">
      <w:pPr>
        <w:pBdr>
          <w:top w:val="nil"/>
          <w:left w:val="nil"/>
          <w:bottom w:val="nil"/>
          <w:right w:val="nil"/>
          <w:between w:val="nil"/>
        </w:pBdr>
        <w:tabs>
          <w:tab w:val="left" w:pos="1196"/>
        </w:tabs>
        <w:spacing w:line="360" w:lineRule="auto"/>
        <w:ind w:left="23" w:right="23"/>
        <w:jc w:val="both"/>
        <w:rPr>
          <w:color w:val="000000"/>
        </w:rPr>
      </w:pPr>
      <w:r>
        <w:rPr>
          <w:color w:val="000000"/>
        </w:rPr>
        <w:t xml:space="preserve">- исполнение наказания; </w:t>
      </w:r>
    </w:p>
    <w:p w:rsidR="005A6C23" w:rsidRDefault="00AB2C83">
      <w:pPr>
        <w:pBdr>
          <w:top w:val="nil"/>
          <w:left w:val="nil"/>
          <w:bottom w:val="nil"/>
          <w:right w:val="nil"/>
          <w:between w:val="nil"/>
        </w:pBdr>
        <w:tabs>
          <w:tab w:val="left" w:pos="1196"/>
        </w:tabs>
        <w:spacing w:line="360" w:lineRule="auto"/>
        <w:ind w:left="23" w:right="23"/>
        <w:jc w:val="both"/>
        <w:rPr>
          <w:color w:val="000000"/>
        </w:rPr>
      </w:pPr>
      <w:r>
        <w:rPr>
          <w:color w:val="000000"/>
        </w:rPr>
        <w:t xml:space="preserve">- правовое обучение и воспитание. </w:t>
      </w:r>
    </w:p>
    <w:p w:rsidR="005A6C23" w:rsidRDefault="00AB2C83">
      <w:pPr>
        <w:pBdr>
          <w:top w:val="nil"/>
          <w:left w:val="nil"/>
          <w:bottom w:val="nil"/>
          <w:right w:val="nil"/>
          <w:between w:val="nil"/>
        </w:pBdr>
        <w:spacing w:line="360" w:lineRule="auto"/>
        <w:ind w:firstLine="567"/>
        <w:jc w:val="both"/>
        <w:rPr>
          <w:color w:val="000000"/>
        </w:rPr>
      </w:pPr>
      <w:r>
        <w:rPr>
          <w:color w:val="000000"/>
        </w:rPr>
        <w:t xml:space="preserve">Область профессиональной деятельности выпускника осуществляется в органах законодательной, исполнительной и судебной власти, в органах местного самоуправления, в организациях различных организационно-правовых форм: в судах общей </w:t>
      </w:r>
      <w:proofErr w:type="gramStart"/>
      <w:r>
        <w:rPr>
          <w:color w:val="000000"/>
        </w:rPr>
        <w:t>юрисдикции,  в</w:t>
      </w:r>
      <w:proofErr w:type="gramEnd"/>
      <w:r>
        <w:rPr>
          <w:color w:val="000000"/>
        </w:rPr>
        <w:t xml:space="preserve"> органах прокуратуры, в адвокатуре, нотариате,  в органах внутренних дел, органах национальной безопасности, в органах по борьбе с экономическими преступлениями, в органах, исполняющих наказание, в таможенных органах.</w:t>
      </w:r>
    </w:p>
    <w:p w:rsidR="005A6C23" w:rsidRDefault="00AB2C83">
      <w:pPr>
        <w:pBdr>
          <w:top w:val="nil"/>
          <w:left w:val="nil"/>
          <w:bottom w:val="nil"/>
          <w:right w:val="nil"/>
          <w:between w:val="nil"/>
        </w:pBdr>
        <w:spacing w:line="360" w:lineRule="auto"/>
        <w:ind w:firstLine="567"/>
        <w:jc w:val="both"/>
        <w:rPr>
          <w:color w:val="000000"/>
        </w:rPr>
      </w:pPr>
      <w:r>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5A6C23" w:rsidRDefault="00AB2C83">
      <w:pPr>
        <w:widowControl w:val="0"/>
        <w:spacing w:line="360" w:lineRule="auto"/>
        <w:ind w:firstLine="426"/>
        <w:jc w:val="both"/>
        <w:rPr>
          <w:b/>
        </w:rPr>
      </w:pPr>
      <w:r>
        <w:rPr>
          <w:b/>
        </w:rPr>
        <w:t>3.6. Объекты профессиональной деятельности выпускников.</w:t>
      </w:r>
    </w:p>
    <w:p w:rsidR="005A6C23" w:rsidRDefault="00AB2C83">
      <w:pPr>
        <w:widowControl w:val="0"/>
        <w:spacing w:line="360" w:lineRule="auto"/>
        <w:ind w:firstLine="426"/>
        <w:jc w:val="both"/>
      </w:pPr>
      <w:r>
        <w:t xml:space="preserve">Объектами профессиональной деятельности выпускников по направлению подготовки </w:t>
      </w:r>
      <w:r>
        <w:rPr>
          <w:b/>
        </w:rPr>
        <w:t>532200 Правоохранительная деятельность</w:t>
      </w:r>
      <w:r>
        <w:t xml:space="preserve"> являются общественные отношения в сфере реализации правовых норм, обеспечения законности и правопорядка, осуществления правоохранительной деятельности.</w:t>
      </w:r>
    </w:p>
    <w:p w:rsidR="005A6C23" w:rsidRDefault="00AB2C83">
      <w:pPr>
        <w:widowControl w:val="0"/>
        <w:spacing w:line="360" w:lineRule="auto"/>
        <w:ind w:firstLine="426"/>
        <w:jc w:val="both"/>
        <w:rPr>
          <w:b/>
        </w:rPr>
      </w:pPr>
      <w:r>
        <w:rPr>
          <w:b/>
        </w:rPr>
        <w:t>3.7. Виды профессиональной деятельности выпускников:</w:t>
      </w:r>
    </w:p>
    <w:p w:rsidR="005A6C23" w:rsidRDefault="00AB2C83">
      <w:pPr>
        <w:numPr>
          <w:ilvl w:val="0"/>
          <w:numId w:val="3"/>
        </w:numPr>
        <w:pBdr>
          <w:top w:val="nil"/>
          <w:left w:val="nil"/>
          <w:bottom w:val="nil"/>
          <w:right w:val="nil"/>
          <w:between w:val="nil"/>
        </w:pBdr>
        <w:spacing w:line="360" w:lineRule="auto"/>
        <w:jc w:val="both"/>
        <w:rPr>
          <w:color w:val="000000"/>
        </w:rPr>
      </w:pPr>
      <w:proofErr w:type="gramStart"/>
      <w:r>
        <w:rPr>
          <w:color w:val="000000"/>
        </w:rPr>
        <w:t>нормотворческая</w:t>
      </w:r>
      <w:proofErr w:type="gramEnd"/>
      <w:r>
        <w:rPr>
          <w:color w:val="000000"/>
        </w:rPr>
        <w:t>;</w:t>
      </w:r>
    </w:p>
    <w:p w:rsidR="005A6C23" w:rsidRDefault="00AB2C83">
      <w:pPr>
        <w:numPr>
          <w:ilvl w:val="0"/>
          <w:numId w:val="3"/>
        </w:numPr>
        <w:pBdr>
          <w:top w:val="nil"/>
          <w:left w:val="nil"/>
          <w:bottom w:val="nil"/>
          <w:right w:val="nil"/>
          <w:between w:val="nil"/>
        </w:pBdr>
        <w:spacing w:line="360" w:lineRule="auto"/>
        <w:jc w:val="both"/>
        <w:rPr>
          <w:color w:val="000000"/>
        </w:rPr>
      </w:pPr>
      <w:proofErr w:type="gramStart"/>
      <w:r>
        <w:rPr>
          <w:color w:val="000000"/>
        </w:rPr>
        <w:t>правоприменительная</w:t>
      </w:r>
      <w:proofErr w:type="gramEnd"/>
      <w:r>
        <w:rPr>
          <w:color w:val="000000"/>
        </w:rPr>
        <w:t>;</w:t>
      </w:r>
    </w:p>
    <w:p w:rsidR="005A6C23" w:rsidRDefault="00AB2C83">
      <w:pPr>
        <w:numPr>
          <w:ilvl w:val="0"/>
          <w:numId w:val="3"/>
        </w:numPr>
        <w:pBdr>
          <w:top w:val="nil"/>
          <w:left w:val="nil"/>
          <w:bottom w:val="nil"/>
          <w:right w:val="nil"/>
          <w:between w:val="nil"/>
        </w:pBdr>
        <w:spacing w:line="360" w:lineRule="auto"/>
        <w:jc w:val="both"/>
        <w:rPr>
          <w:color w:val="000000"/>
        </w:rPr>
      </w:pPr>
      <w:proofErr w:type="gramStart"/>
      <w:r>
        <w:rPr>
          <w:color w:val="000000"/>
        </w:rPr>
        <w:t>оперативно</w:t>
      </w:r>
      <w:proofErr w:type="gramEnd"/>
      <w:r>
        <w:rPr>
          <w:color w:val="000000"/>
        </w:rPr>
        <w:t>-служебная;</w:t>
      </w:r>
    </w:p>
    <w:p w:rsidR="005A6C23" w:rsidRDefault="00AB2C83">
      <w:pPr>
        <w:numPr>
          <w:ilvl w:val="0"/>
          <w:numId w:val="3"/>
        </w:numPr>
        <w:pBdr>
          <w:top w:val="nil"/>
          <w:left w:val="nil"/>
          <w:bottom w:val="nil"/>
          <w:right w:val="nil"/>
          <w:between w:val="nil"/>
        </w:pBdr>
        <w:spacing w:line="360" w:lineRule="auto"/>
        <w:jc w:val="both"/>
        <w:rPr>
          <w:color w:val="000000"/>
        </w:rPr>
      </w:pPr>
      <w:proofErr w:type="gramStart"/>
      <w:r>
        <w:rPr>
          <w:color w:val="000000"/>
        </w:rPr>
        <w:t>экспертно</w:t>
      </w:r>
      <w:proofErr w:type="gramEnd"/>
      <w:r>
        <w:rPr>
          <w:color w:val="000000"/>
        </w:rPr>
        <w:t>-консультационная;</w:t>
      </w:r>
    </w:p>
    <w:p w:rsidR="005A6C23" w:rsidRDefault="00AB2C83">
      <w:pPr>
        <w:numPr>
          <w:ilvl w:val="0"/>
          <w:numId w:val="3"/>
        </w:numPr>
        <w:pBdr>
          <w:top w:val="nil"/>
          <w:left w:val="nil"/>
          <w:bottom w:val="nil"/>
          <w:right w:val="nil"/>
          <w:between w:val="nil"/>
        </w:pBdr>
        <w:spacing w:line="360" w:lineRule="auto"/>
        <w:ind w:right="20"/>
        <w:jc w:val="both"/>
        <w:rPr>
          <w:color w:val="000000"/>
        </w:rPr>
      </w:pPr>
      <w:proofErr w:type="gramStart"/>
      <w:r>
        <w:rPr>
          <w:color w:val="000000"/>
        </w:rPr>
        <w:t>педагогическая</w:t>
      </w:r>
      <w:proofErr w:type="gramEnd"/>
      <w:r>
        <w:rPr>
          <w:color w:val="000000"/>
        </w:rPr>
        <w:t xml:space="preserve"> ( преподавание правовых дисциплин в образовательных учреждениях, кроме высших учебных заведений).</w:t>
      </w:r>
    </w:p>
    <w:p w:rsidR="005A6C23" w:rsidRDefault="00AB2C83">
      <w:pPr>
        <w:widowControl w:val="0"/>
        <w:spacing w:line="360" w:lineRule="auto"/>
        <w:ind w:firstLine="426"/>
        <w:jc w:val="both"/>
        <w:rPr>
          <w:color w:val="000000"/>
        </w:rPr>
      </w:pPr>
      <w: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Pr>
          <w:color w:val="000000"/>
        </w:rPr>
        <w:t>на основании соответствующего профессионального стандарта (при наличии) или совместно с заинтересованными работодателями.</w:t>
      </w:r>
    </w:p>
    <w:p w:rsidR="005A6C23" w:rsidRDefault="00AB2C83">
      <w:pPr>
        <w:pBdr>
          <w:top w:val="nil"/>
          <w:left w:val="nil"/>
          <w:bottom w:val="nil"/>
          <w:right w:val="nil"/>
          <w:between w:val="nil"/>
        </w:pBdr>
        <w:spacing w:line="360" w:lineRule="auto"/>
        <w:ind w:left="40" w:right="20" w:firstLine="426"/>
        <w:jc w:val="both"/>
        <w:rPr>
          <w:color w:val="000000"/>
        </w:rPr>
      </w:pPr>
      <w:r>
        <w:rPr>
          <w:color w:val="000000"/>
        </w:rPr>
        <w:t xml:space="preserve">3.8. Бакалавр по направлению подготовки </w:t>
      </w:r>
      <w:r>
        <w:rPr>
          <w:b/>
          <w:color w:val="000000"/>
        </w:rPr>
        <w:t>532200 Правоохранительная деятельность</w:t>
      </w:r>
      <w:r>
        <w:rPr>
          <w:color w:val="000000"/>
        </w:rPr>
        <w:t xml:space="preserve"> должен решать следующие профессиональные задачи в соответствии с видами профессиональной деятельности: </w:t>
      </w:r>
    </w:p>
    <w:p w:rsidR="005A6C23" w:rsidRDefault="00AB2C83">
      <w:pPr>
        <w:pBdr>
          <w:top w:val="nil"/>
          <w:left w:val="nil"/>
          <w:bottom w:val="nil"/>
          <w:right w:val="nil"/>
          <w:between w:val="nil"/>
        </w:pBdr>
        <w:spacing w:line="360" w:lineRule="auto"/>
        <w:ind w:right="23"/>
        <w:jc w:val="both"/>
        <w:rPr>
          <w:b/>
          <w:color w:val="000000"/>
        </w:rPr>
      </w:pPr>
      <w:proofErr w:type="gramStart"/>
      <w:r>
        <w:rPr>
          <w:b/>
          <w:color w:val="000000"/>
        </w:rPr>
        <w:lastRenderedPageBreak/>
        <w:t>нормотворческая</w:t>
      </w:r>
      <w:proofErr w:type="gramEnd"/>
      <w:r>
        <w:rPr>
          <w:b/>
          <w:color w:val="000000"/>
        </w:rPr>
        <w:t xml:space="preserve"> деятельность: </w:t>
      </w:r>
    </w:p>
    <w:p w:rsidR="005A6C23" w:rsidRDefault="00AB2C83">
      <w:pPr>
        <w:pBdr>
          <w:top w:val="nil"/>
          <w:left w:val="nil"/>
          <w:bottom w:val="nil"/>
          <w:right w:val="nil"/>
          <w:between w:val="nil"/>
        </w:pBdr>
        <w:spacing w:line="360" w:lineRule="auto"/>
        <w:ind w:left="720" w:right="20"/>
        <w:jc w:val="both"/>
        <w:rPr>
          <w:color w:val="000000"/>
        </w:rPr>
      </w:pPr>
      <w:proofErr w:type="gramStart"/>
      <w:r>
        <w:rPr>
          <w:color w:val="000000"/>
        </w:rPr>
        <w:t>участие</w:t>
      </w:r>
      <w:proofErr w:type="gramEnd"/>
      <w:r>
        <w:rPr>
          <w:color w:val="000000"/>
        </w:rPr>
        <w:t xml:space="preserve"> в подготовке нормативно-правовых актов; </w:t>
      </w:r>
    </w:p>
    <w:p w:rsidR="005A6C23" w:rsidRDefault="00AB2C83">
      <w:pPr>
        <w:pBdr>
          <w:top w:val="nil"/>
          <w:left w:val="nil"/>
          <w:bottom w:val="nil"/>
          <w:right w:val="nil"/>
          <w:between w:val="nil"/>
        </w:pBdr>
        <w:spacing w:line="360" w:lineRule="auto"/>
        <w:ind w:right="23"/>
        <w:jc w:val="both"/>
        <w:rPr>
          <w:b/>
          <w:color w:val="000000"/>
        </w:rPr>
      </w:pPr>
      <w:proofErr w:type="gramStart"/>
      <w:r>
        <w:rPr>
          <w:b/>
          <w:color w:val="000000"/>
        </w:rPr>
        <w:t>правоприменительная</w:t>
      </w:r>
      <w:proofErr w:type="gramEnd"/>
      <w:r>
        <w:rPr>
          <w:b/>
          <w:color w:val="000000"/>
        </w:rPr>
        <w:t xml:space="preserve"> деятельность:</w:t>
      </w:r>
    </w:p>
    <w:p w:rsidR="005A6C23" w:rsidRDefault="00AB2C83">
      <w:pPr>
        <w:pBdr>
          <w:top w:val="nil"/>
          <w:left w:val="nil"/>
          <w:bottom w:val="nil"/>
          <w:right w:val="nil"/>
          <w:between w:val="nil"/>
        </w:pBdr>
        <w:spacing w:line="360" w:lineRule="auto"/>
        <w:ind w:left="720" w:right="23"/>
        <w:jc w:val="both"/>
        <w:rPr>
          <w:color w:val="000000"/>
        </w:rPr>
      </w:pPr>
      <w:proofErr w:type="gramStart"/>
      <w:r>
        <w:rPr>
          <w:color w:val="000000"/>
        </w:rPr>
        <w:t>обоснование</w:t>
      </w:r>
      <w:proofErr w:type="gramEnd"/>
      <w:r>
        <w:rPr>
          <w:color w:val="000000"/>
        </w:rPr>
        <w:t xml:space="preserve"> и принятие в пределах должностных обязанностей решений, а также совершение действий, связанных с реализацией правовых норм;</w:t>
      </w:r>
    </w:p>
    <w:p w:rsidR="005A6C23" w:rsidRDefault="00AB2C83">
      <w:pPr>
        <w:pBdr>
          <w:top w:val="nil"/>
          <w:left w:val="nil"/>
          <w:bottom w:val="nil"/>
          <w:right w:val="nil"/>
          <w:between w:val="nil"/>
        </w:pBdr>
        <w:spacing w:line="360" w:lineRule="auto"/>
        <w:ind w:left="720"/>
        <w:jc w:val="both"/>
        <w:rPr>
          <w:color w:val="000000"/>
        </w:rPr>
      </w:pPr>
      <w:proofErr w:type="gramStart"/>
      <w:r>
        <w:rPr>
          <w:color w:val="000000"/>
        </w:rPr>
        <w:t>составление</w:t>
      </w:r>
      <w:proofErr w:type="gramEnd"/>
      <w:r>
        <w:rPr>
          <w:color w:val="000000"/>
        </w:rPr>
        <w:t xml:space="preserve"> юридических документов; </w:t>
      </w:r>
    </w:p>
    <w:p w:rsidR="005A6C23" w:rsidRDefault="00AB2C83">
      <w:pPr>
        <w:pBdr>
          <w:top w:val="nil"/>
          <w:left w:val="nil"/>
          <w:bottom w:val="nil"/>
          <w:right w:val="nil"/>
          <w:between w:val="nil"/>
        </w:pBdr>
        <w:spacing w:line="360" w:lineRule="auto"/>
        <w:jc w:val="both"/>
        <w:rPr>
          <w:b/>
          <w:color w:val="000000"/>
        </w:rPr>
      </w:pPr>
      <w:proofErr w:type="gramStart"/>
      <w:r>
        <w:rPr>
          <w:b/>
          <w:color w:val="000000"/>
        </w:rPr>
        <w:t>оперативно</w:t>
      </w:r>
      <w:proofErr w:type="gramEnd"/>
      <w:r>
        <w:rPr>
          <w:b/>
          <w:color w:val="000000"/>
        </w:rPr>
        <w:t>-служебная деятельность:</w:t>
      </w:r>
    </w:p>
    <w:p w:rsidR="005A6C23" w:rsidRDefault="00AB2C83">
      <w:pPr>
        <w:pBdr>
          <w:top w:val="nil"/>
          <w:left w:val="nil"/>
          <w:bottom w:val="nil"/>
          <w:right w:val="nil"/>
          <w:between w:val="nil"/>
        </w:pBdr>
        <w:spacing w:line="360" w:lineRule="auto"/>
        <w:ind w:left="760" w:right="20"/>
        <w:jc w:val="both"/>
        <w:rPr>
          <w:color w:val="000000"/>
        </w:rPr>
      </w:pPr>
      <w:proofErr w:type="gramStart"/>
      <w:r>
        <w:rPr>
          <w:color w:val="000000"/>
        </w:rPr>
        <w:t>обеспечение</w:t>
      </w:r>
      <w:proofErr w:type="gramEnd"/>
      <w:r>
        <w:rPr>
          <w:color w:val="000000"/>
        </w:rPr>
        <w:t xml:space="preserve"> законности, правопорядка, безопасности личности, общества и государства;</w:t>
      </w:r>
    </w:p>
    <w:p w:rsidR="005A6C23" w:rsidRDefault="00AB2C83">
      <w:pPr>
        <w:pBdr>
          <w:top w:val="nil"/>
          <w:left w:val="nil"/>
          <w:bottom w:val="nil"/>
          <w:right w:val="nil"/>
          <w:between w:val="nil"/>
        </w:pBdr>
        <w:spacing w:line="360" w:lineRule="auto"/>
        <w:ind w:left="760"/>
        <w:jc w:val="both"/>
        <w:rPr>
          <w:color w:val="000000"/>
        </w:rPr>
      </w:pPr>
      <w:proofErr w:type="gramStart"/>
      <w:r>
        <w:rPr>
          <w:color w:val="000000"/>
        </w:rPr>
        <w:t>защита</w:t>
      </w:r>
      <w:proofErr w:type="gramEnd"/>
      <w:r>
        <w:rPr>
          <w:color w:val="000000"/>
        </w:rPr>
        <w:t xml:space="preserve"> жизни и здоровья граждан, охрана общественного порядка;</w:t>
      </w:r>
    </w:p>
    <w:p w:rsidR="005A6C23" w:rsidRDefault="00AB2C83">
      <w:pPr>
        <w:pBdr>
          <w:top w:val="nil"/>
          <w:left w:val="nil"/>
          <w:bottom w:val="nil"/>
          <w:right w:val="nil"/>
          <w:between w:val="nil"/>
        </w:pBdr>
        <w:spacing w:line="360" w:lineRule="auto"/>
        <w:ind w:left="760"/>
        <w:jc w:val="both"/>
        <w:rPr>
          <w:color w:val="000000"/>
        </w:rPr>
      </w:pPr>
      <w:proofErr w:type="gramStart"/>
      <w:r>
        <w:rPr>
          <w:color w:val="000000"/>
        </w:rPr>
        <w:t>обеспечение</w:t>
      </w:r>
      <w:proofErr w:type="gramEnd"/>
      <w:r>
        <w:rPr>
          <w:color w:val="000000"/>
        </w:rPr>
        <w:t xml:space="preserve"> исполнения наказания;</w:t>
      </w:r>
    </w:p>
    <w:p w:rsidR="005A6C23" w:rsidRDefault="00AB2C83">
      <w:pPr>
        <w:pBdr>
          <w:top w:val="nil"/>
          <w:left w:val="nil"/>
          <w:bottom w:val="nil"/>
          <w:right w:val="nil"/>
          <w:between w:val="nil"/>
        </w:pBdr>
        <w:spacing w:line="360" w:lineRule="auto"/>
        <w:ind w:left="760"/>
        <w:jc w:val="both"/>
        <w:rPr>
          <w:color w:val="000000"/>
        </w:rPr>
      </w:pPr>
      <w:proofErr w:type="gramStart"/>
      <w:r>
        <w:rPr>
          <w:color w:val="000000"/>
        </w:rPr>
        <w:t>предупреждение</w:t>
      </w:r>
      <w:proofErr w:type="gramEnd"/>
      <w:r>
        <w:rPr>
          <w:color w:val="000000"/>
        </w:rPr>
        <w:t>, пресечение, выявление, раскрытие и расследование правонарушений;</w:t>
      </w:r>
    </w:p>
    <w:p w:rsidR="005A6C23" w:rsidRDefault="00AB2C83">
      <w:pPr>
        <w:pBdr>
          <w:top w:val="nil"/>
          <w:left w:val="nil"/>
          <w:bottom w:val="nil"/>
          <w:right w:val="nil"/>
          <w:between w:val="nil"/>
        </w:pBdr>
        <w:spacing w:line="360" w:lineRule="auto"/>
        <w:ind w:left="760" w:right="20"/>
        <w:jc w:val="both"/>
        <w:rPr>
          <w:color w:val="000000"/>
        </w:rPr>
      </w:pPr>
      <w:proofErr w:type="gramStart"/>
      <w:r>
        <w:rPr>
          <w:color w:val="000000"/>
        </w:rPr>
        <w:t>защита</w:t>
      </w:r>
      <w:proofErr w:type="gramEnd"/>
      <w:r>
        <w:rPr>
          <w:color w:val="000000"/>
        </w:rPr>
        <w:t xml:space="preserve"> частной, государственной, муниципальной и иных форм собственности;</w:t>
      </w:r>
    </w:p>
    <w:p w:rsidR="005A6C23" w:rsidRDefault="00AB2C83">
      <w:pPr>
        <w:pBdr>
          <w:top w:val="nil"/>
          <w:left w:val="nil"/>
          <w:bottom w:val="nil"/>
          <w:right w:val="nil"/>
          <w:between w:val="nil"/>
        </w:pBdr>
        <w:spacing w:line="360" w:lineRule="auto"/>
        <w:ind w:left="760" w:right="20"/>
        <w:jc w:val="both"/>
        <w:rPr>
          <w:color w:val="000000"/>
        </w:rPr>
      </w:pPr>
      <w:proofErr w:type="gramStart"/>
      <w:r>
        <w:rPr>
          <w:color w:val="000000"/>
        </w:rPr>
        <w:t>обеспечение</w:t>
      </w:r>
      <w:proofErr w:type="gramEnd"/>
      <w:r>
        <w:rPr>
          <w:color w:val="000000"/>
        </w:rPr>
        <w:t xml:space="preserve"> реализации актов применения права;</w:t>
      </w:r>
    </w:p>
    <w:p w:rsidR="005A6C23" w:rsidRDefault="00AB2C83">
      <w:pPr>
        <w:pBdr>
          <w:top w:val="nil"/>
          <w:left w:val="nil"/>
          <w:bottom w:val="nil"/>
          <w:right w:val="nil"/>
          <w:between w:val="nil"/>
        </w:pBdr>
        <w:spacing w:line="360" w:lineRule="auto"/>
        <w:ind w:left="760" w:right="20"/>
        <w:jc w:val="both"/>
        <w:rPr>
          <w:color w:val="000000"/>
        </w:rPr>
      </w:pPr>
      <w:proofErr w:type="gramStart"/>
      <w:r>
        <w:rPr>
          <w:color w:val="000000"/>
        </w:rPr>
        <w:t>организация</w:t>
      </w:r>
      <w:proofErr w:type="gramEnd"/>
      <w:r>
        <w:rPr>
          <w:color w:val="000000"/>
        </w:rPr>
        <w:t xml:space="preserve"> и осуществление розыска лиц;</w:t>
      </w:r>
    </w:p>
    <w:p w:rsidR="005A6C23" w:rsidRDefault="00AB2C83">
      <w:pPr>
        <w:pBdr>
          <w:top w:val="nil"/>
          <w:left w:val="nil"/>
          <w:bottom w:val="nil"/>
          <w:right w:val="nil"/>
          <w:between w:val="nil"/>
        </w:pBdr>
        <w:spacing w:line="360" w:lineRule="auto"/>
        <w:ind w:left="760" w:right="20"/>
        <w:jc w:val="both"/>
        <w:rPr>
          <w:color w:val="000000"/>
        </w:rPr>
      </w:pPr>
      <w:proofErr w:type="gramStart"/>
      <w:r>
        <w:rPr>
          <w:color w:val="000000"/>
        </w:rPr>
        <w:t>оказание</w:t>
      </w:r>
      <w:proofErr w:type="gramEnd"/>
      <w:r>
        <w:rPr>
          <w:color w:val="000000"/>
        </w:rPr>
        <w:t xml:space="preserve"> помощи физическим и юридическим лицам в защите их прав и законных интересов;</w:t>
      </w:r>
    </w:p>
    <w:p w:rsidR="005A6C23" w:rsidRDefault="00AB2C83">
      <w:pPr>
        <w:pBdr>
          <w:top w:val="nil"/>
          <w:left w:val="nil"/>
          <w:bottom w:val="nil"/>
          <w:right w:val="nil"/>
          <w:between w:val="nil"/>
        </w:pBdr>
        <w:spacing w:line="360" w:lineRule="auto"/>
        <w:ind w:left="760" w:right="20"/>
        <w:jc w:val="both"/>
        <w:rPr>
          <w:color w:val="000000"/>
        </w:rPr>
      </w:pPr>
      <w:proofErr w:type="gramStart"/>
      <w:r>
        <w:rPr>
          <w:color w:val="000000"/>
        </w:rPr>
        <w:t>сбор</w:t>
      </w:r>
      <w:proofErr w:type="gramEnd"/>
      <w:r>
        <w:rPr>
          <w:color w:val="000000"/>
        </w:rPr>
        <w:t>, анализ и оценка информации, имеющей значение для реализации правовых норм в сфере правоохранительной деятельности;</w:t>
      </w:r>
    </w:p>
    <w:p w:rsidR="005A6C23" w:rsidRDefault="00AB2C83">
      <w:pPr>
        <w:pBdr>
          <w:top w:val="nil"/>
          <w:left w:val="nil"/>
          <w:bottom w:val="nil"/>
          <w:right w:val="nil"/>
          <w:between w:val="nil"/>
        </w:pBdr>
        <w:spacing w:line="360" w:lineRule="auto"/>
        <w:ind w:right="23"/>
        <w:jc w:val="both"/>
        <w:rPr>
          <w:b/>
          <w:color w:val="000000"/>
        </w:rPr>
      </w:pPr>
      <w:proofErr w:type="gramStart"/>
      <w:r>
        <w:rPr>
          <w:b/>
          <w:color w:val="000000"/>
        </w:rPr>
        <w:t>экспертно</w:t>
      </w:r>
      <w:proofErr w:type="gramEnd"/>
      <w:r>
        <w:rPr>
          <w:b/>
          <w:color w:val="000000"/>
        </w:rPr>
        <w:t>-консультационная деятельность:</w:t>
      </w:r>
    </w:p>
    <w:p w:rsidR="005A6C23" w:rsidRDefault="00AB2C83">
      <w:pPr>
        <w:pBdr>
          <w:top w:val="nil"/>
          <w:left w:val="nil"/>
          <w:bottom w:val="nil"/>
          <w:right w:val="nil"/>
          <w:between w:val="nil"/>
        </w:pBdr>
        <w:spacing w:line="360" w:lineRule="auto"/>
        <w:ind w:left="720" w:right="23"/>
        <w:jc w:val="both"/>
        <w:rPr>
          <w:color w:val="000000"/>
        </w:rPr>
      </w:pPr>
      <w:proofErr w:type="gramStart"/>
      <w:r>
        <w:rPr>
          <w:color w:val="000000"/>
        </w:rPr>
        <w:t>оказание</w:t>
      </w:r>
      <w:proofErr w:type="gramEnd"/>
      <w:r>
        <w:rPr>
          <w:color w:val="000000"/>
        </w:rPr>
        <w:t xml:space="preserve"> юридической помощи, консультирование по вопросам права; </w:t>
      </w:r>
    </w:p>
    <w:p w:rsidR="005A6C23" w:rsidRDefault="00AB2C83">
      <w:pPr>
        <w:pBdr>
          <w:top w:val="nil"/>
          <w:left w:val="nil"/>
          <w:bottom w:val="nil"/>
          <w:right w:val="nil"/>
          <w:between w:val="nil"/>
        </w:pBdr>
        <w:spacing w:line="360" w:lineRule="auto"/>
        <w:ind w:left="720" w:right="23"/>
        <w:jc w:val="both"/>
        <w:rPr>
          <w:color w:val="000000"/>
        </w:rPr>
      </w:pPr>
      <w:proofErr w:type="gramStart"/>
      <w:r>
        <w:rPr>
          <w:color w:val="000000"/>
        </w:rPr>
        <w:t>проведение</w:t>
      </w:r>
      <w:proofErr w:type="gramEnd"/>
      <w:r>
        <w:rPr>
          <w:color w:val="000000"/>
        </w:rPr>
        <w:t xml:space="preserve"> правовой экспертизы документов; </w:t>
      </w:r>
    </w:p>
    <w:p w:rsidR="005A6C23" w:rsidRDefault="00AB2C83">
      <w:pPr>
        <w:pBdr>
          <w:top w:val="nil"/>
          <w:left w:val="nil"/>
          <w:bottom w:val="nil"/>
          <w:right w:val="nil"/>
          <w:between w:val="nil"/>
        </w:pBdr>
        <w:spacing w:line="360" w:lineRule="auto"/>
        <w:ind w:right="23"/>
        <w:jc w:val="both"/>
        <w:rPr>
          <w:b/>
          <w:color w:val="000000"/>
        </w:rPr>
      </w:pPr>
      <w:proofErr w:type="gramStart"/>
      <w:r>
        <w:rPr>
          <w:b/>
          <w:color w:val="000000"/>
        </w:rPr>
        <w:t>педагогическая</w:t>
      </w:r>
      <w:proofErr w:type="gramEnd"/>
      <w:r>
        <w:rPr>
          <w:b/>
          <w:color w:val="000000"/>
        </w:rPr>
        <w:t xml:space="preserve"> деятельность:</w:t>
      </w:r>
    </w:p>
    <w:p w:rsidR="005A6C23" w:rsidRDefault="00AB2C83">
      <w:pPr>
        <w:pBdr>
          <w:top w:val="nil"/>
          <w:left w:val="nil"/>
          <w:bottom w:val="nil"/>
          <w:right w:val="nil"/>
          <w:between w:val="nil"/>
        </w:pBdr>
        <w:spacing w:line="360" w:lineRule="auto"/>
        <w:ind w:left="720" w:right="23"/>
        <w:jc w:val="both"/>
        <w:rPr>
          <w:color w:val="000000"/>
        </w:rPr>
      </w:pPr>
      <w:proofErr w:type="gramStart"/>
      <w:r>
        <w:rPr>
          <w:color w:val="000000"/>
        </w:rPr>
        <w:t>преподавание</w:t>
      </w:r>
      <w:proofErr w:type="gramEnd"/>
      <w:r>
        <w:rPr>
          <w:color w:val="000000"/>
        </w:rPr>
        <w:t xml:space="preserve"> правовых дисциплин в образовательных организациях, кроме высших учебных заведений; </w:t>
      </w:r>
    </w:p>
    <w:p w:rsidR="005A6C23" w:rsidRDefault="00AB2C83">
      <w:pPr>
        <w:pBdr>
          <w:top w:val="nil"/>
          <w:left w:val="nil"/>
          <w:bottom w:val="nil"/>
          <w:right w:val="nil"/>
          <w:between w:val="nil"/>
        </w:pBdr>
        <w:spacing w:line="360" w:lineRule="auto"/>
        <w:ind w:left="720" w:right="23"/>
        <w:jc w:val="both"/>
        <w:rPr>
          <w:color w:val="000000"/>
        </w:rPr>
      </w:pPr>
      <w:proofErr w:type="gramStart"/>
      <w:r>
        <w:rPr>
          <w:color w:val="000000"/>
        </w:rPr>
        <w:t>осуществление</w:t>
      </w:r>
      <w:proofErr w:type="gramEnd"/>
      <w:r>
        <w:rPr>
          <w:color w:val="000000"/>
        </w:rPr>
        <w:t xml:space="preserve"> правового воспитания.</w:t>
      </w:r>
    </w:p>
    <w:p w:rsidR="005A6C23" w:rsidRDefault="005A6C23">
      <w:pPr>
        <w:pBdr>
          <w:top w:val="nil"/>
          <w:left w:val="nil"/>
          <w:bottom w:val="nil"/>
          <w:right w:val="nil"/>
          <w:between w:val="nil"/>
        </w:pBdr>
        <w:spacing w:line="360" w:lineRule="auto"/>
        <w:ind w:left="720" w:right="23"/>
        <w:jc w:val="both"/>
        <w:rPr>
          <w:color w:val="000000"/>
        </w:rPr>
      </w:pPr>
    </w:p>
    <w:p w:rsidR="005A6C23" w:rsidRDefault="005A6C23">
      <w:pPr>
        <w:pBdr>
          <w:top w:val="nil"/>
          <w:left w:val="nil"/>
          <w:bottom w:val="nil"/>
          <w:right w:val="nil"/>
          <w:between w:val="nil"/>
        </w:pBdr>
        <w:spacing w:line="360" w:lineRule="auto"/>
        <w:ind w:left="720" w:right="23"/>
        <w:jc w:val="both"/>
        <w:rPr>
          <w:color w:val="000000"/>
        </w:rPr>
      </w:pPr>
    </w:p>
    <w:p w:rsidR="005A6C23" w:rsidRDefault="00AB2C83">
      <w:pPr>
        <w:widowControl w:val="0"/>
        <w:numPr>
          <w:ilvl w:val="0"/>
          <w:numId w:val="4"/>
        </w:numPr>
        <w:pBdr>
          <w:top w:val="nil"/>
          <w:left w:val="nil"/>
          <w:bottom w:val="nil"/>
          <w:right w:val="nil"/>
          <w:between w:val="nil"/>
        </w:pBdr>
        <w:spacing w:after="60" w:line="276" w:lineRule="auto"/>
        <w:jc w:val="center"/>
        <w:rPr>
          <w:b/>
          <w:color w:val="000000"/>
        </w:rPr>
      </w:pPr>
      <w:r>
        <w:rPr>
          <w:b/>
          <w:color w:val="000000"/>
        </w:rPr>
        <w:t>Общие требования к условиям реализации ООП</w:t>
      </w:r>
    </w:p>
    <w:p w:rsidR="005A6C23" w:rsidRDefault="00AB2C83">
      <w:pPr>
        <w:widowControl w:val="0"/>
        <w:spacing w:after="60" w:line="276" w:lineRule="auto"/>
        <w:ind w:firstLine="426"/>
        <w:jc w:val="both"/>
      </w:pPr>
      <w:r>
        <w:t>Общие требования к правам и обязанностям вуза при реализации ООП.</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Pr>
          <w:color w:val="000000"/>
        </w:rPr>
        <w:t>ученым</w:t>
      </w:r>
      <w:proofErr w:type="spellEnd"/>
      <w:r>
        <w:rPr>
          <w:color w:val="000000"/>
        </w:rPr>
        <w:t xml:space="preserve"> советом вуза.</w:t>
      </w:r>
    </w:p>
    <w:p w:rsidR="005A6C23" w:rsidRDefault="00AB2C83">
      <w:pPr>
        <w:widowControl w:val="0"/>
        <w:spacing w:after="60" w:line="276" w:lineRule="auto"/>
        <w:ind w:firstLine="426"/>
        <w:jc w:val="both"/>
      </w:pPr>
      <w:r>
        <w:t xml:space="preserve">Вузы </w:t>
      </w:r>
      <w:r>
        <w:rPr>
          <w:color w:val="000000"/>
        </w:rPr>
        <w:t>обязаны не реже одного раза в 5 лет обновлять</w:t>
      </w:r>
      <w:r>
        <w:rPr>
          <w:color w:val="4F81BD"/>
        </w:rPr>
        <w:t xml:space="preserve"> </w:t>
      </w:r>
      <w:r>
        <w:t xml:space="preserve">ООП с </w:t>
      </w:r>
      <w:proofErr w:type="spellStart"/>
      <w:r>
        <w:t>учетом</w:t>
      </w:r>
      <w:proofErr w:type="spellEnd"/>
      <w: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5A6C23" w:rsidRDefault="00AB2C83">
      <w:pPr>
        <w:widowControl w:val="0"/>
        <w:spacing w:line="276" w:lineRule="auto"/>
        <w:ind w:firstLine="425"/>
        <w:jc w:val="both"/>
      </w:pPr>
      <w:r>
        <w:lastRenderedPageBreak/>
        <w:t>- в разработке стратегии по обеспечению качества подготовки выпускников;</w:t>
      </w:r>
    </w:p>
    <w:p w:rsidR="005A6C23" w:rsidRDefault="00AB2C83">
      <w:pPr>
        <w:widowControl w:val="0"/>
        <w:spacing w:line="276" w:lineRule="auto"/>
        <w:ind w:firstLine="425"/>
        <w:jc w:val="both"/>
      </w:pPr>
      <w:r>
        <w:t>- в мониторинге, периодическом рецензировании образовательных программ;</w:t>
      </w:r>
    </w:p>
    <w:p w:rsidR="005A6C23" w:rsidRDefault="00AB2C83">
      <w:pPr>
        <w:widowControl w:val="0"/>
        <w:spacing w:line="276" w:lineRule="auto"/>
        <w:ind w:firstLine="425"/>
        <w:jc w:val="both"/>
      </w:pPr>
      <w:r>
        <w:t xml:space="preserve">- в разработке объективных процедур оценки уровня знаний и умений студентов, компетенций выпускников на основе </w:t>
      </w:r>
      <w:proofErr w:type="spellStart"/>
      <w:r>
        <w:t>четких</w:t>
      </w:r>
      <w:proofErr w:type="spellEnd"/>
      <w:r>
        <w:t xml:space="preserve"> согласованных критериев;</w:t>
      </w:r>
    </w:p>
    <w:p w:rsidR="005A6C23" w:rsidRDefault="00AB2C83">
      <w:pPr>
        <w:widowControl w:val="0"/>
        <w:spacing w:line="276" w:lineRule="auto"/>
        <w:ind w:firstLine="425"/>
        <w:jc w:val="both"/>
      </w:pPr>
      <w:r>
        <w:t>-  в обеспечении качества и компетентности преподавательского состава;</w:t>
      </w:r>
    </w:p>
    <w:p w:rsidR="005A6C23" w:rsidRDefault="00AB2C83">
      <w:pPr>
        <w:widowControl w:val="0"/>
        <w:spacing w:line="276" w:lineRule="auto"/>
        <w:ind w:firstLine="425"/>
        <w:jc w:val="both"/>
      </w:pPr>
      <w:r>
        <w:t xml:space="preserve">- 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t>путем</w:t>
      </w:r>
      <w:proofErr w:type="spellEnd"/>
      <w:r>
        <w:t xml:space="preserve"> опроса обучаемых;</w:t>
      </w:r>
    </w:p>
    <w:p w:rsidR="005A6C23" w:rsidRDefault="00AB2C83">
      <w:pPr>
        <w:widowControl w:val="0"/>
        <w:spacing w:line="276" w:lineRule="auto"/>
        <w:ind w:firstLine="425"/>
        <w:jc w:val="both"/>
      </w:pPr>
      <w:r>
        <w:t xml:space="preserve">- в регулярном проведении </w:t>
      </w:r>
      <w:proofErr w:type="spellStart"/>
      <w:r>
        <w:t>самообследования</w:t>
      </w:r>
      <w:proofErr w:type="spellEnd"/>
      <w:r>
        <w:t xml:space="preserve"> по согласованным критериям для оценки своей деятельности (стратегии) и сопоставления с другими образовательными учреждениями;</w:t>
      </w:r>
    </w:p>
    <w:p w:rsidR="005A6C23" w:rsidRDefault="00AB2C83">
      <w:pPr>
        <w:widowControl w:val="0"/>
        <w:spacing w:after="60" w:line="276" w:lineRule="auto"/>
        <w:ind w:firstLine="426"/>
        <w:jc w:val="both"/>
      </w:pPr>
      <w:r>
        <w:t>- в информировании общественности о результатах своей деятельности, планах, инновациях.</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Требования к аттестации студентов и выпускников, к содержанию, </w:t>
      </w:r>
      <w:proofErr w:type="spellStart"/>
      <w:r>
        <w:rPr>
          <w:color w:val="000000"/>
        </w:rPr>
        <w:t>объему</w:t>
      </w:r>
      <w:proofErr w:type="spellEnd"/>
      <w:r>
        <w:rPr>
          <w:color w:val="000000"/>
        </w:rPr>
        <w:t xml:space="preserve"> и структуре выпускных квалификационных работ определяются вузом с </w:t>
      </w:r>
      <w:proofErr w:type="spellStart"/>
      <w:r>
        <w:rPr>
          <w:color w:val="000000"/>
        </w:rPr>
        <w:t>учетом</w:t>
      </w:r>
      <w:proofErr w:type="spellEnd"/>
      <w:r>
        <w:rPr>
          <w:color w:val="000000"/>
        </w:rPr>
        <w:t xml:space="preserve"> Положения об итоговой государственной аттестации выпускников вузов.</w:t>
      </w:r>
    </w:p>
    <w:p w:rsidR="005A6C23" w:rsidRDefault="00AB2C83">
      <w:pPr>
        <w:widowControl w:val="0"/>
        <w:spacing w:after="60" w:line="276" w:lineRule="auto"/>
        <w:ind w:firstLine="426"/>
        <w:jc w:val="both"/>
      </w:pPr>
      <w: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5A6C23" w:rsidRDefault="00AB2C83">
      <w:pPr>
        <w:widowControl w:val="0"/>
        <w:spacing w:after="60" w:line="276" w:lineRule="auto"/>
        <w:ind w:firstLine="426"/>
        <w:jc w:val="both"/>
      </w:pPr>
      <w: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Pr>
          <w:color w:val="000000"/>
        </w:rPr>
        <w:t>ученый</w:t>
      </w:r>
      <w:proofErr w:type="spellEnd"/>
      <w:r>
        <w:rPr>
          <w:color w:val="000000"/>
        </w:rPr>
        <w:t xml:space="preserve"> совет вуза.</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4.1.5. Вуз обязан обеспечить студентам реальную возможность участвовать в формировании своей программы обучения.</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Pr>
          <w:color w:val="000000"/>
        </w:rPr>
        <w:t>трудоемкость</w:t>
      </w:r>
      <w:proofErr w:type="spellEnd"/>
      <w:r>
        <w:rPr>
          <w:color w:val="000000"/>
        </w:rPr>
        <w:t xml:space="preserve"> не должна быть меньше, чем это предусмотрено учебным планом.</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4.2. Общие требования к правам и обязанностям студента при реализации ООП.</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4.2.1. Студенты имеют право в пределах </w:t>
      </w:r>
      <w:proofErr w:type="spellStart"/>
      <w:r>
        <w:rPr>
          <w:color w:val="000000"/>
        </w:rPr>
        <w:t>объема</w:t>
      </w:r>
      <w:proofErr w:type="spellEnd"/>
      <w:r>
        <w:rPr>
          <w:color w:val="000000"/>
        </w:rPr>
        <w:t xml:space="preserve"> учебного времени, </w:t>
      </w:r>
      <w:proofErr w:type="spellStart"/>
      <w:r>
        <w:rPr>
          <w:color w:val="000000"/>
        </w:rPr>
        <w:t>отведенного</w:t>
      </w:r>
      <w:proofErr w:type="spellEnd"/>
      <w:r>
        <w:rPr>
          <w:color w:val="000000"/>
        </w:rPr>
        <w:t xml:space="preserve"> на освоение учебных дисциплин по выбору студента, предусмотренных ООП, выбирать конкретные дисциплины.</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4.2.3. В целях достижения результатов при освоении ООП в части развития СЛК студенты обязаны участвовать в развитии студенческого самоуправления, работе </w:t>
      </w:r>
      <w:r>
        <w:rPr>
          <w:color w:val="000000"/>
        </w:rPr>
        <w:lastRenderedPageBreak/>
        <w:t>общественных организаций, спортивных и творческих клубов, научных студенческих обществ.</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4.2.4. Студенты обязаны выполнять в установленные сроки все задания, предусмотренные ООП вуза.</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Объем аудиторных занятий в неделю при очной форме обучения определяется ГОС, с </w:t>
      </w:r>
      <w:proofErr w:type="spellStart"/>
      <w:r>
        <w:rPr>
          <w:color w:val="000000"/>
        </w:rPr>
        <w:t>учетом</w:t>
      </w:r>
      <w:proofErr w:type="spellEnd"/>
      <w:r>
        <w:rPr>
          <w:color w:val="000000"/>
        </w:rPr>
        <w:t xml:space="preserve"> уровня ВПО и специфики направления подготовки, и составляет не менее 35 процентов от общего </w:t>
      </w:r>
      <w:proofErr w:type="spellStart"/>
      <w:r>
        <w:rPr>
          <w:color w:val="000000"/>
        </w:rPr>
        <w:t>объема</w:t>
      </w:r>
      <w:proofErr w:type="spellEnd"/>
      <w:r>
        <w:rPr>
          <w:color w:val="000000"/>
        </w:rPr>
        <w:t>, выделенного на изучение каждой учебной дисциплины.</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4.4. При очно-заочной (вечерней) форме обучения объем аудиторных занятий должен быть не менее 16 часов в неделю.</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4.5. При заочной форме обучения студенту должна быть обеспечена возможность занятий с преподавателем в </w:t>
      </w:r>
      <w:proofErr w:type="spellStart"/>
      <w:r>
        <w:rPr>
          <w:color w:val="000000"/>
        </w:rPr>
        <w:t>объеме</w:t>
      </w:r>
      <w:proofErr w:type="spellEnd"/>
      <w:r>
        <w:rPr>
          <w:color w:val="000000"/>
        </w:rPr>
        <w:t xml:space="preserve"> не менее 160 часов в год.</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4.6. Общий объем каникулярного времени в учебном году должен составлять 7-10 недель, в том числе не менее двух недель в зимний период.</w:t>
      </w:r>
    </w:p>
    <w:p w:rsidR="005A6C23" w:rsidRDefault="005A6C23">
      <w:pPr>
        <w:widowControl w:val="0"/>
        <w:spacing w:after="60" w:line="276" w:lineRule="auto"/>
        <w:ind w:firstLine="567"/>
        <w:jc w:val="center"/>
        <w:rPr>
          <w:b/>
        </w:rPr>
      </w:pPr>
    </w:p>
    <w:p w:rsidR="005A6C23" w:rsidRDefault="00AB2C83">
      <w:pPr>
        <w:widowControl w:val="0"/>
        <w:spacing w:after="60" w:line="276" w:lineRule="auto"/>
        <w:ind w:firstLine="567"/>
        <w:jc w:val="center"/>
        <w:rPr>
          <w:b/>
        </w:rPr>
      </w:pPr>
      <w:r>
        <w:rPr>
          <w:b/>
        </w:rPr>
        <w:t>5. Требования к ООП подготовки бакалавров</w:t>
      </w:r>
    </w:p>
    <w:p w:rsidR="005A6C23" w:rsidRDefault="00AB2C83">
      <w:pPr>
        <w:widowControl w:val="0"/>
        <w:spacing w:after="60" w:line="276" w:lineRule="auto"/>
        <w:ind w:firstLine="567"/>
        <w:jc w:val="both"/>
        <w:rPr>
          <w:b/>
        </w:rPr>
      </w:pPr>
      <w:r>
        <w:rPr>
          <w:b/>
        </w:rPr>
        <w:t>5.1. Требования к результатам освоения ООП подготовки бакалавра.</w:t>
      </w:r>
    </w:p>
    <w:p w:rsidR="005A6C23" w:rsidRDefault="00AB2C83">
      <w:pPr>
        <w:widowControl w:val="0"/>
        <w:spacing w:after="60" w:line="276" w:lineRule="auto"/>
        <w:ind w:firstLine="567"/>
        <w:jc w:val="both"/>
      </w:pPr>
      <w:r>
        <w:t xml:space="preserve">Выпускник по направлению подготовки </w:t>
      </w:r>
      <w:r>
        <w:rPr>
          <w:b/>
        </w:rPr>
        <w:t>532200 Правоохранительная деятельность</w:t>
      </w:r>
      <w:r>
        <w:t xml:space="preserve"> с присвоением квалификации "бакалавр" в соответствии с целями ООП и задачами профессиональной деятельности, указанными в </w:t>
      </w:r>
      <w:proofErr w:type="spellStart"/>
      <w:r>
        <w:t>пп</w:t>
      </w:r>
      <w:proofErr w:type="spellEnd"/>
      <w:r>
        <w:t>. 3.4 и 3.8 настоящего ГОС ВПО, должен обладать следующими компетенциями:</w:t>
      </w:r>
    </w:p>
    <w:p w:rsidR="005A6C23" w:rsidRDefault="00AB2C83">
      <w:pPr>
        <w:widowControl w:val="0"/>
        <w:tabs>
          <w:tab w:val="left" w:pos="0"/>
          <w:tab w:val="left" w:pos="142"/>
        </w:tabs>
        <w:spacing w:after="60" w:line="276" w:lineRule="auto"/>
        <w:jc w:val="both"/>
        <w:rPr>
          <w:b/>
        </w:rPr>
      </w:pPr>
      <w:proofErr w:type="gramStart"/>
      <w:r>
        <w:rPr>
          <w:b/>
        </w:rPr>
        <w:t>а</w:t>
      </w:r>
      <w:proofErr w:type="gramEnd"/>
      <w:r>
        <w:rPr>
          <w:b/>
        </w:rPr>
        <w:t>) универсальными:</w:t>
      </w:r>
    </w:p>
    <w:p w:rsidR="005A6C23" w:rsidRDefault="00AB2C83">
      <w:pPr>
        <w:widowControl w:val="0"/>
        <w:tabs>
          <w:tab w:val="left" w:pos="0"/>
          <w:tab w:val="left" w:pos="142"/>
        </w:tabs>
        <w:spacing w:line="276" w:lineRule="auto"/>
        <w:jc w:val="both"/>
        <w:rPr>
          <w:b/>
        </w:rPr>
      </w:pPr>
      <w:proofErr w:type="gramStart"/>
      <w:r>
        <w:rPr>
          <w:b/>
          <w:i/>
        </w:rPr>
        <w:t>общенаучными</w:t>
      </w:r>
      <w:proofErr w:type="gramEnd"/>
      <w:r>
        <w:rPr>
          <w:b/>
          <w:i/>
        </w:rPr>
        <w:t xml:space="preserve"> </w:t>
      </w:r>
      <w:r>
        <w:rPr>
          <w:b/>
        </w:rPr>
        <w:t>(ОК):</w:t>
      </w:r>
    </w:p>
    <w:p w:rsidR="005A6C23" w:rsidRDefault="00AB2C83">
      <w:pPr>
        <w:widowControl w:val="0"/>
        <w:pBdr>
          <w:top w:val="nil"/>
          <w:left w:val="nil"/>
          <w:bottom w:val="nil"/>
          <w:right w:val="nil"/>
          <w:between w:val="nil"/>
        </w:pBdr>
        <w:tabs>
          <w:tab w:val="left" w:pos="180"/>
          <w:tab w:val="left" w:pos="638"/>
          <w:tab w:val="left" w:pos="993"/>
        </w:tabs>
        <w:jc w:val="both"/>
        <w:rPr>
          <w:color w:val="000000"/>
          <w:sz w:val="18"/>
          <w:szCs w:val="18"/>
        </w:rPr>
      </w:pPr>
      <w:r>
        <w:rPr>
          <w:color w:val="000000"/>
        </w:rPr>
        <w:t>-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(ОК-1);</w:t>
      </w:r>
    </w:p>
    <w:p w:rsidR="005A6C23" w:rsidRDefault="00AB2C83">
      <w:pPr>
        <w:widowControl w:val="0"/>
        <w:tabs>
          <w:tab w:val="left" w:pos="0"/>
          <w:tab w:val="left" w:pos="142"/>
        </w:tabs>
        <w:spacing w:line="276" w:lineRule="auto"/>
        <w:jc w:val="both"/>
        <w:rPr>
          <w:b/>
        </w:rPr>
      </w:pPr>
      <w:proofErr w:type="gramStart"/>
      <w:r>
        <w:rPr>
          <w:b/>
          <w:i/>
        </w:rPr>
        <w:t>инструментальными</w:t>
      </w:r>
      <w:proofErr w:type="gramEnd"/>
      <w:r>
        <w:rPr>
          <w:b/>
        </w:rPr>
        <w:t xml:space="preserve"> (ИК):</w:t>
      </w:r>
    </w:p>
    <w:p w:rsidR="005A6C23" w:rsidRDefault="00AB2C83">
      <w:pPr>
        <w:tabs>
          <w:tab w:val="left" w:pos="66"/>
        </w:tabs>
        <w:spacing w:after="60" w:line="276" w:lineRule="auto"/>
        <w:jc w:val="both"/>
      </w:pPr>
      <w:r>
        <w:t xml:space="preserve">- способен вести деловое общение на государственном, официальном и на одном из иностранных языков в области работы и обучения (ИК-1); </w:t>
      </w:r>
    </w:p>
    <w:p w:rsidR="005A6C23" w:rsidRDefault="00AB2C83">
      <w:pPr>
        <w:tabs>
          <w:tab w:val="left" w:pos="66"/>
        </w:tabs>
        <w:spacing w:after="60" w:line="276" w:lineRule="auto"/>
        <w:jc w:val="both"/>
      </w:pPr>
      <w:r>
        <w:t xml:space="preserve">- способен приобретать и применять новые знания с использованием информационных технологий для решения сложных проблем в области работы и обучения (ИК-2); </w:t>
      </w:r>
    </w:p>
    <w:p w:rsidR="005A6C23" w:rsidRDefault="00AB2C83">
      <w:pPr>
        <w:tabs>
          <w:tab w:val="left" w:pos="66"/>
        </w:tabs>
        <w:spacing w:line="360" w:lineRule="auto"/>
        <w:jc w:val="both"/>
      </w:pPr>
      <w:r>
        <w:t>- способен использовать предпринимательские знания и навыки в профессиональной деятельности (ИК-3);</w:t>
      </w:r>
    </w:p>
    <w:p w:rsidR="005A6C23" w:rsidRDefault="00AB2C83">
      <w:pPr>
        <w:widowControl w:val="0"/>
        <w:tabs>
          <w:tab w:val="left" w:pos="0"/>
          <w:tab w:val="left" w:pos="142"/>
        </w:tabs>
        <w:spacing w:line="360" w:lineRule="auto"/>
        <w:jc w:val="both"/>
        <w:rPr>
          <w:b/>
        </w:rPr>
      </w:pPr>
      <w:proofErr w:type="gramStart"/>
      <w:r>
        <w:rPr>
          <w:b/>
          <w:i/>
        </w:rPr>
        <w:t>социально</w:t>
      </w:r>
      <w:proofErr w:type="gramEnd"/>
      <w:r>
        <w:rPr>
          <w:b/>
          <w:i/>
        </w:rPr>
        <w:t>-личностными и общекультурными</w:t>
      </w:r>
      <w:r>
        <w:rPr>
          <w:b/>
        </w:rPr>
        <w:t xml:space="preserve"> (СЛК)</w:t>
      </w:r>
    </w:p>
    <w:p w:rsidR="005A6C23" w:rsidRDefault="00AB2C83">
      <w:pPr>
        <w:tabs>
          <w:tab w:val="left" w:pos="0"/>
          <w:tab w:val="left" w:pos="142"/>
        </w:tabs>
        <w:spacing w:line="360" w:lineRule="auto"/>
        <w:jc w:val="both"/>
      </w:pPr>
      <w:r>
        <w:t xml:space="preserve">- способен обеспечить достижение целей в профессиональной деятельности отдельных лиц и групп (СЛК-1)  </w:t>
      </w:r>
    </w:p>
    <w:p w:rsidR="005A6C23" w:rsidRDefault="00AB2C83">
      <w:pPr>
        <w:widowControl w:val="0"/>
        <w:spacing w:line="360" w:lineRule="auto"/>
        <w:jc w:val="both"/>
        <w:rPr>
          <w:b/>
        </w:rPr>
      </w:pPr>
      <w:proofErr w:type="gramStart"/>
      <w:r>
        <w:rPr>
          <w:b/>
        </w:rPr>
        <w:t>б</w:t>
      </w:r>
      <w:proofErr w:type="gramEnd"/>
      <w:r>
        <w:rPr>
          <w:b/>
        </w:rPr>
        <w:t>) профессиональными (ПК):</w:t>
      </w:r>
    </w:p>
    <w:p w:rsidR="005A6C23" w:rsidRDefault="00AB2C83">
      <w:pPr>
        <w:pBdr>
          <w:top w:val="nil"/>
          <w:left w:val="nil"/>
          <w:bottom w:val="nil"/>
          <w:right w:val="nil"/>
          <w:between w:val="nil"/>
        </w:pBdr>
        <w:spacing w:line="360" w:lineRule="auto"/>
        <w:jc w:val="both"/>
        <w:rPr>
          <w:b/>
          <w:i/>
          <w:color w:val="000000"/>
        </w:rPr>
      </w:pPr>
      <w:proofErr w:type="gramStart"/>
      <w:r>
        <w:rPr>
          <w:b/>
          <w:i/>
          <w:color w:val="000000"/>
        </w:rPr>
        <w:t>в</w:t>
      </w:r>
      <w:proofErr w:type="gramEnd"/>
      <w:r>
        <w:rPr>
          <w:b/>
          <w:i/>
          <w:color w:val="000000"/>
        </w:rPr>
        <w:t xml:space="preserve"> нормотворческой деятельности:</w:t>
      </w:r>
    </w:p>
    <w:p w:rsidR="005A6C23" w:rsidRDefault="00AB2C83">
      <w:pPr>
        <w:pBdr>
          <w:top w:val="nil"/>
          <w:left w:val="nil"/>
          <w:bottom w:val="nil"/>
          <w:right w:val="nil"/>
          <w:between w:val="nil"/>
        </w:pBdr>
        <w:spacing w:line="360" w:lineRule="auto"/>
        <w:ind w:right="40"/>
        <w:jc w:val="both"/>
        <w:rPr>
          <w:color w:val="000000"/>
        </w:rPr>
      </w:pPr>
      <w:r>
        <w:rPr>
          <w:color w:val="000000"/>
        </w:rPr>
        <w:lastRenderedPageBreak/>
        <w:t>- способен участвовать в разработке проектов нормативно-правовых актов в соответствии с профилем своей профессиональной деятельности (ПК-1);</w:t>
      </w:r>
    </w:p>
    <w:p w:rsidR="005A6C23" w:rsidRDefault="00AB2C83">
      <w:pPr>
        <w:pBdr>
          <w:top w:val="nil"/>
          <w:left w:val="nil"/>
          <w:bottom w:val="nil"/>
          <w:right w:val="nil"/>
          <w:between w:val="nil"/>
        </w:pBdr>
        <w:spacing w:line="360" w:lineRule="auto"/>
        <w:jc w:val="both"/>
        <w:rPr>
          <w:b/>
          <w:i/>
          <w:color w:val="000000"/>
        </w:rPr>
      </w:pPr>
      <w:proofErr w:type="gramStart"/>
      <w:r>
        <w:rPr>
          <w:b/>
          <w:i/>
          <w:color w:val="000000"/>
        </w:rPr>
        <w:t>в</w:t>
      </w:r>
      <w:proofErr w:type="gramEnd"/>
      <w:r>
        <w:rPr>
          <w:b/>
          <w:i/>
          <w:color w:val="000000"/>
        </w:rPr>
        <w:t xml:space="preserve"> правоприменительной деятельности:</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осуществлять профессиональную деятельность на основе развитого правосознания, правового мышления и правовой культуры (ПК-2);</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обеспечивать соблюдение законодательства Кыргызской Республики субъектами права (ПК-3);</w:t>
      </w:r>
    </w:p>
    <w:p w:rsidR="005A6C23" w:rsidRDefault="00AB2C83">
      <w:pPr>
        <w:pBdr>
          <w:top w:val="nil"/>
          <w:left w:val="nil"/>
          <w:bottom w:val="nil"/>
          <w:right w:val="nil"/>
          <w:between w:val="nil"/>
        </w:pBdr>
        <w:spacing w:line="360" w:lineRule="auto"/>
        <w:ind w:left="40" w:right="40"/>
        <w:jc w:val="both"/>
        <w:rPr>
          <w:color w:val="000000"/>
        </w:rPr>
      </w:pPr>
      <w:r>
        <w:rPr>
          <w:color w:val="000000"/>
        </w:rPr>
        <w:t>- способен принимать решения и совершать юридические действия в точном соответствии с законодательством Кыргызской Республики (ПК-4);</w:t>
      </w:r>
    </w:p>
    <w:p w:rsidR="005A6C23" w:rsidRDefault="00AB2C83">
      <w:pPr>
        <w:pBdr>
          <w:top w:val="nil"/>
          <w:left w:val="nil"/>
          <w:bottom w:val="nil"/>
          <w:right w:val="nil"/>
          <w:between w:val="nil"/>
        </w:pBdr>
        <w:spacing w:line="360" w:lineRule="auto"/>
        <w:ind w:left="40" w:right="40"/>
        <w:jc w:val="both"/>
        <w:rPr>
          <w:color w:val="000000"/>
        </w:rPr>
      </w:pPr>
      <w:r>
        <w:rPr>
          <w:color w:val="000000"/>
        </w:rPr>
        <w:t xml:space="preserve">- способен применять нормативные правовые акты, реализовывать нормы материального и процессуального права в профессиональной деятельности (ПК-5);                    </w:t>
      </w:r>
    </w:p>
    <w:p w:rsidR="005A6C23" w:rsidRDefault="00AB2C83">
      <w:pPr>
        <w:pBdr>
          <w:top w:val="nil"/>
          <w:left w:val="nil"/>
          <w:bottom w:val="nil"/>
          <w:right w:val="nil"/>
          <w:between w:val="nil"/>
        </w:pBdr>
        <w:spacing w:line="360" w:lineRule="auto"/>
        <w:ind w:left="40" w:right="40"/>
        <w:jc w:val="both"/>
        <w:rPr>
          <w:color w:val="000000"/>
        </w:rPr>
      </w:pPr>
      <w:r>
        <w:rPr>
          <w:color w:val="000000"/>
        </w:rPr>
        <w:t>- способен юридически правильно квалифицировать факты и обстоятельства (ПК-6);</w:t>
      </w:r>
    </w:p>
    <w:p w:rsidR="005A6C23" w:rsidRDefault="00AB2C83">
      <w:pPr>
        <w:pBdr>
          <w:top w:val="nil"/>
          <w:left w:val="nil"/>
          <w:bottom w:val="nil"/>
          <w:right w:val="nil"/>
          <w:between w:val="nil"/>
        </w:pBdr>
        <w:spacing w:line="360" w:lineRule="auto"/>
        <w:ind w:left="40" w:right="40"/>
        <w:jc w:val="both"/>
        <w:rPr>
          <w:color w:val="000000"/>
        </w:rPr>
      </w:pPr>
      <w:r>
        <w:rPr>
          <w:color w:val="000000"/>
        </w:rPr>
        <w:t xml:space="preserve">- </w:t>
      </w:r>
      <w:r>
        <w:rPr>
          <w:color w:val="000000"/>
          <w:sz w:val="23"/>
          <w:szCs w:val="23"/>
        </w:rPr>
        <w:t xml:space="preserve">способен осуществить подготовку юридических </w:t>
      </w:r>
      <w:proofErr w:type="gramStart"/>
      <w:r>
        <w:rPr>
          <w:color w:val="000000"/>
          <w:sz w:val="23"/>
          <w:szCs w:val="23"/>
        </w:rPr>
        <w:t xml:space="preserve">документов </w:t>
      </w:r>
      <w:r>
        <w:rPr>
          <w:color w:val="000000"/>
        </w:rPr>
        <w:t xml:space="preserve"> (</w:t>
      </w:r>
      <w:proofErr w:type="gramEnd"/>
      <w:r>
        <w:rPr>
          <w:color w:val="000000"/>
        </w:rPr>
        <w:t xml:space="preserve">ПК-7); </w:t>
      </w:r>
    </w:p>
    <w:p w:rsidR="005A6C23" w:rsidRDefault="00AB2C83">
      <w:pPr>
        <w:pBdr>
          <w:top w:val="nil"/>
          <w:left w:val="nil"/>
          <w:bottom w:val="nil"/>
          <w:right w:val="nil"/>
          <w:between w:val="nil"/>
        </w:pBdr>
        <w:spacing w:line="360" w:lineRule="auto"/>
        <w:ind w:right="40"/>
        <w:jc w:val="both"/>
        <w:rPr>
          <w:b/>
          <w:i/>
          <w:color w:val="000000"/>
        </w:rPr>
      </w:pPr>
      <w:proofErr w:type="gramStart"/>
      <w:r>
        <w:rPr>
          <w:b/>
          <w:i/>
          <w:color w:val="000000"/>
        </w:rPr>
        <w:t>в</w:t>
      </w:r>
      <w:proofErr w:type="gramEnd"/>
      <w:r>
        <w:rPr>
          <w:b/>
          <w:i/>
          <w:color w:val="000000"/>
        </w:rPr>
        <w:t xml:space="preserve"> области оперативно-служебной деятельности:</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выполнять должностные обязанности по обеспечению законности и правопорядка, безопасности личности, общества, государства, защите жизни и здоровья граждан (ПК-8);</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уважать честь и достоинство личности, соблюдать и защищать права и свободы человека и гражданина (ПК-9);</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выявлять, пресекать, раскрывать и расследовать преступления и иные правонарушения (ПК-10);</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осуществлять предупреждение правонарушений, выявлять и устранять причины и условия, способствующие их совершению (ПК-11);</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выявлять, давать оценку коррупционного поведения и содействовать его пресечению (ПК-12);</w:t>
      </w:r>
    </w:p>
    <w:p w:rsidR="005A6C23" w:rsidRDefault="00AB2C83">
      <w:pPr>
        <w:pBdr>
          <w:top w:val="nil"/>
          <w:left w:val="nil"/>
          <w:bottom w:val="nil"/>
          <w:right w:val="nil"/>
          <w:between w:val="nil"/>
        </w:pBdr>
        <w:spacing w:line="360" w:lineRule="auto"/>
        <w:ind w:right="40"/>
        <w:rPr>
          <w:color w:val="000000"/>
        </w:rPr>
      </w:pPr>
      <w:r>
        <w:rPr>
          <w:color w:val="000000"/>
        </w:rPr>
        <w:t>- способен правильно и полно отражать результаты профессиональной деятельности в юридической и иной документации (ПК-13);</w:t>
      </w:r>
    </w:p>
    <w:p w:rsidR="005A6C23" w:rsidRDefault="00AB2C83">
      <w:pPr>
        <w:pBdr>
          <w:top w:val="nil"/>
          <w:left w:val="nil"/>
          <w:bottom w:val="nil"/>
          <w:right w:val="nil"/>
          <w:between w:val="nil"/>
        </w:pBdr>
        <w:spacing w:line="360" w:lineRule="auto"/>
        <w:ind w:right="20"/>
        <w:jc w:val="both"/>
        <w:rPr>
          <w:color w:val="000000"/>
        </w:rPr>
      </w:pPr>
      <w:r>
        <w:rPr>
          <w:color w:val="000000"/>
        </w:rPr>
        <w:t>- способен обеспечить реализацию актов применения права (ПК-14);</w:t>
      </w:r>
    </w:p>
    <w:p w:rsidR="005A6C23" w:rsidRDefault="00AB2C83">
      <w:pPr>
        <w:pBdr>
          <w:top w:val="nil"/>
          <w:left w:val="nil"/>
          <w:bottom w:val="nil"/>
          <w:right w:val="nil"/>
          <w:between w:val="nil"/>
        </w:pBdr>
        <w:spacing w:line="360" w:lineRule="auto"/>
        <w:ind w:right="20"/>
        <w:jc w:val="both"/>
        <w:rPr>
          <w:color w:val="000000"/>
        </w:rPr>
      </w:pPr>
      <w:r>
        <w:rPr>
          <w:color w:val="000000"/>
        </w:rPr>
        <w:t>- способен организовывать и осуществлять розыск лиц (ПК-15);</w:t>
      </w:r>
    </w:p>
    <w:p w:rsidR="005A6C23" w:rsidRDefault="00AB2C83">
      <w:pPr>
        <w:pBdr>
          <w:top w:val="nil"/>
          <w:left w:val="nil"/>
          <w:bottom w:val="nil"/>
          <w:right w:val="nil"/>
          <w:between w:val="nil"/>
        </w:pBdr>
        <w:spacing w:line="360" w:lineRule="auto"/>
        <w:ind w:right="20"/>
        <w:jc w:val="both"/>
        <w:rPr>
          <w:color w:val="000000"/>
        </w:rPr>
      </w:pPr>
      <w:r>
        <w:rPr>
          <w:color w:val="000000"/>
        </w:rPr>
        <w:t>- способен оказывать помощь физическим и юридическим лицам в защите их прав и законных интересов (ПК-16);</w:t>
      </w:r>
    </w:p>
    <w:p w:rsidR="005A6C23" w:rsidRDefault="00AB2C83">
      <w:pPr>
        <w:pBdr>
          <w:top w:val="nil"/>
          <w:left w:val="nil"/>
          <w:bottom w:val="nil"/>
          <w:right w:val="nil"/>
          <w:between w:val="nil"/>
        </w:pBdr>
        <w:spacing w:line="360" w:lineRule="auto"/>
        <w:ind w:right="23"/>
        <w:jc w:val="both"/>
        <w:rPr>
          <w:color w:val="000000"/>
        </w:rPr>
      </w:pPr>
      <w:r>
        <w:rPr>
          <w:color w:val="000000"/>
        </w:rPr>
        <w:t>- способен осуществлять сбор, анализ и оценку информации, имеющей значение для реализации правовых норм в сфере правоохранительной деятельности (ПК-17)</w:t>
      </w:r>
    </w:p>
    <w:p w:rsidR="005A6C23" w:rsidRDefault="00AB2C83">
      <w:pPr>
        <w:pBdr>
          <w:top w:val="nil"/>
          <w:left w:val="nil"/>
          <w:bottom w:val="nil"/>
          <w:right w:val="nil"/>
          <w:between w:val="nil"/>
        </w:pBdr>
        <w:spacing w:line="360" w:lineRule="auto"/>
        <w:ind w:right="40"/>
        <w:rPr>
          <w:b/>
          <w:i/>
          <w:color w:val="000000"/>
        </w:rPr>
      </w:pPr>
      <w:proofErr w:type="gramStart"/>
      <w:r>
        <w:rPr>
          <w:b/>
          <w:i/>
          <w:color w:val="000000"/>
        </w:rPr>
        <w:t>в</w:t>
      </w:r>
      <w:proofErr w:type="gramEnd"/>
      <w:r>
        <w:rPr>
          <w:b/>
          <w:i/>
          <w:color w:val="000000"/>
        </w:rPr>
        <w:t xml:space="preserve"> экспертно-консультационной деятельности:</w:t>
      </w:r>
    </w:p>
    <w:p w:rsidR="005A6C23" w:rsidRDefault="00AB2C83">
      <w:pPr>
        <w:pBdr>
          <w:top w:val="nil"/>
          <w:left w:val="nil"/>
          <w:bottom w:val="nil"/>
          <w:right w:val="nil"/>
          <w:between w:val="nil"/>
        </w:pBdr>
        <w:spacing w:line="360" w:lineRule="auto"/>
        <w:ind w:right="40"/>
        <w:jc w:val="both"/>
        <w:rPr>
          <w:color w:val="000000"/>
        </w:rPr>
      </w:pPr>
      <w:r>
        <w:rPr>
          <w:color w:val="000000"/>
        </w:rPr>
        <w:t xml:space="preserve">- способен </w:t>
      </w:r>
      <w:proofErr w:type="gramStart"/>
      <w:r>
        <w:rPr>
          <w:color w:val="000000"/>
        </w:rPr>
        <w:t>оказывать  юридическую</w:t>
      </w:r>
      <w:proofErr w:type="gramEnd"/>
      <w:r>
        <w:rPr>
          <w:color w:val="000000"/>
        </w:rPr>
        <w:t xml:space="preserve"> помощь, консультировать по вопросам права (ПК- 18);</w:t>
      </w:r>
    </w:p>
    <w:p w:rsidR="005A6C23" w:rsidRDefault="00AB2C83">
      <w:pPr>
        <w:pBdr>
          <w:top w:val="nil"/>
          <w:left w:val="nil"/>
          <w:bottom w:val="nil"/>
          <w:right w:val="nil"/>
          <w:between w:val="nil"/>
        </w:pBdr>
        <w:spacing w:line="360" w:lineRule="auto"/>
        <w:ind w:right="40"/>
        <w:rPr>
          <w:color w:val="000000"/>
        </w:rPr>
      </w:pPr>
      <w:r>
        <w:rPr>
          <w:color w:val="000000"/>
        </w:rPr>
        <w:t>- способен проводить правовую экспертизу нормативных актов (ПК-19);</w:t>
      </w:r>
    </w:p>
    <w:p w:rsidR="005A6C23" w:rsidRDefault="00AB2C83">
      <w:pPr>
        <w:pBdr>
          <w:top w:val="nil"/>
          <w:left w:val="nil"/>
          <w:bottom w:val="nil"/>
          <w:right w:val="nil"/>
          <w:between w:val="nil"/>
        </w:pBdr>
        <w:spacing w:line="360" w:lineRule="auto"/>
        <w:ind w:right="40"/>
        <w:rPr>
          <w:b/>
          <w:i/>
          <w:color w:val="000000"/>
        </w:rPr>
      </w:pPr>
      <w:proofErr w:type="gramStart"/>
      <w:r>
        <w:rPr>
          <w:b/>
          <w:i/>
          <w:color w:val="000000"/>
        </w:rPr>
        <w:lastRenderedPageBreak/>
        <w:t>в</w:t>
      </w:r>
      <w:proofErr w:type="gramEnd"/>
      <w:r>
        <w:rPr>
          <w:b/>
          <w:i/>
          <w:color w:val="000000"/>
        </w:rPr>
        <w:t xml:space="preserve"> педагогической деятельности:</w:t>
      </w:r>
    </w:p>
    <w:p w:rsidR="005A6C23" w:rsidRDefault="00AB2C83">
      <w:pPr>
        <w:pBdr>
          <w:top w:val="nil"/>
          <w:left w:val="nil"/>
          <w:bottom w:val="nil"/>
          <w:right w:val="nil"/>
          <w:between w:val="nil"/>
        </w:pBdr>
        <w:spacing w:line="360" w:lineRule="auto"/>
        <w:ind w:right="40"/>
        <w:jc w:val="both"/>
        <w:rPr>
          <w:color w:val="000000"/>
        </w:rPr>
      </w:pPr>
      <w:r>
        <w:rPr>
          <w:color w:val="000000"/>
        </w:rPr>
        <w:t>- способен преподавать правовые дисциплины на необходимом теоретическом и методическом уровне в средних, средне-профессиональных учебных заведениях (ПК-20);</w:t>
      </w:r>
    </w:p>
    <w:p w:rsidR="005A6C23" w:rsidRDefault="00AB2C83">
      <w:pPr>
        <w:pBdr>
          <w:top w:val="nil"/>
          <w:left w:val="nil"/>
          <w:bottom w:val="nil"/>
          <w:right w:val="nil"/>
          <w:between w:val="nil"/>
        </w:pBdr>
        <w:spacing w:line="360" w:lineRule="auto"/>
        <w:rPr>
          <w:color w:val="000000"/>
        </w:rPr>
      </w:pPr>
      <w:r>
        <w:rPr>
          <w:color w:val="000000"/>
        </w:rPr>
        <w:t>- способен эффективно осуществлять правовое воспитание (ПК-21).</w:t>
      </w:r>
    </w:p>
    <w:p w:rsidR="005A6C23" w:rsidRDefault="00AB2C83">
      <w:pPr>
        <w:pBdr>
          <w:top w:val="nil"/>
          <w:left w:val="nil"/>
          <w:bottom w:val="nil"/>
          <w:right w:val="nil"/>
          <w:between w:val="nil"/>
        </w:pBdr>
        <w:spacing w:line="360" w:lineRule="auto"/>
        <w:ind w:firstLine="708"/>
        <w:jc w:val="both"/>
        <w:rPr>
          <w:color w:val="000000"/>
        </w:rPr>
      </w:pPr>
      <w:r>
        <w:rPr>
          <w:color w:val="000000"/>
        </w:rPr>
        <w:t xml:space="preserve">При разработке образовательной программы подготовки бакалавра все универсальные, а также профессиональные компетенции, </w:t>
      </w:r>
      <w:proofErr w:type="spellStart"/>
      <w:r>
        <w:rPr>
          <w:color w:val="000000"/>
        </w:rPr>
        <w:t>отнесенные</w:t>
      </w:r>
      <w:proofErr w:type="spellEnd"/>
      <w:r>
        <w:rPr>
          <w:color w:val="000000"/>
        </w:rPr>
        <w:t xml:space="preserve"> к тем видам профессиональной деятельности, на которые ориентирована программа, включаются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5A6C23" w:rsidRDefault="00AB2C83">
      <w:pPr>
        <w:shd w:val="clear" w:color="auto" w:fill="FFFFFF"/>
        <w:spacing w:line="360" w:lineRule="auto"/>
        <w:ind w:firstLine="708"/>
        <w:jc w:val="both"/>
        <w:rPr>
          <w:color w:val="000000"/>
        </w:rPr>
      </w:pPr>
      <w:r>
        <w:rPr>
          <w:color w:val="000000"/>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5A6C23" w:rsidRDefault="00AB2C83">
      <w:pPr>
        <w:pBdr>
          <w:top w:val="nil"/>
          <w:left w:val="nil"/>
          <w:bottom w:val="nil"/>
          <w:right w:val="nil"/>
          <w:between w:val="nil"/>
        </w:pBdr>
        <w:shd w:val="clear" w:color="auto" w:fill="FFFFFF"/>
        <w:spacing w:line="360" w:lineRule="auto"/>
        <w:ind w:firstLine="709"/>
        <w:jc w:val="both"/>
        <w:rPr>
          <w:color w:val="000000"/>
        </w:rPr>
      </w:pPr>
      <w:r>
        <w:rPr>
          <w:color w:val="000000"/>
        </w:rPr>
        <w:t>Перечни дополнительных профессиональных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5A6C23" w:rsidRDefault="00AB2C83">
      <w:pPr>
        <w:pBdr>
          <w:top w:val="nil"/>
          <w:left w:val="nil"/>
          <w:bottom w:val="nil"/>
          <w:right w:val="nil"/>
          <w:between w:val="nil"/>
        </w:pBdr>
        <w:spacing w:line="360" w:lineRule="auto"/>
        <w:jc w:val="both"/>
        <w:rPr>
          <w:color w:val="000000"/>
        </w:rPr>
      </w:pPr>
      <w:r>
        <w:rPr>
          <w:color w:val="000000"/>
        </w:rPr>
        <w:t xml:space="preserve"> </w:t>
      </w:r>
    </w:p>
    <w:p w:rsidR="005A6C23" w:rsidRDefault="00AB2C83">
      <w:pPr>
        <w:widowControl w:val="0"/>
        <w:spacing w:after="60" w:line="276" w:lineRule="auto"/>
        <w:jc w:val="both"/>
        <w:rPr>
          <w:b/>
        </w:rPr>
      </w:pPr>
      <w:r>
        <w:rPr>
          <w:b/>
        </w:rPr>
        <w:t>5.2. Требования к структуре ООП подготовки бакалавров.</w:t>
      </w:r>
    </w:p>
    <w:p w:rsidR="005A6C23" w:rsidRDefault="005A6C23">
      <w:pPr>
        <w:pBdr>
          <w:top w:val="nil"/>
          <w:left w:val="nil"/>
          <w:bottom w:val="nil"/>
          <w:right w:val="nil"/>
          <w:between w:val="nil"/>
        </w:pBdr>
        <w:spacing w:after="60" w:line="276" w:lineRule="auto"/>
        <w:ind w:firstLine="567"/>
        <w:jc w:val="both"/>
        <w:rPr>
          <w:color w:val="000000"/>
        </w:rPr>
      </w:pPr>
    </w:p>
    <w:p w:rsidR="005A6C23" w:rsidRDefault="00AB2C83">
      <w:pPr>
        <w:pBdr>
          <w:top w:val="nil"/>
          <w:left w:val="nil"/>
          <w:bottom w:val="nil"/>
          <w:right w:val="nil"/>
          <w:between w:val="nil"/>
        </w:pBdr>
        <w:spacing w:after="60" w:line="276" w:lineRule="auto"/>
        <w:ind w:firstLine="567"/>
        <w:jc w:val="both"/>
        <w:rPr>
          <w:color w:val="000000"/>
        </w:rPr>
      </w:pPr>
      <w:r>
        <w:rPr>
          <w:color w:val="000000"/>
        </w:rPr>
        <w:t>Структура ООП подготовки бакалавров включает следующие блоки:</w:t>
      </w:r>
    </w:p>
    <w:p w:rsidR="005A6C23" w:rsidRDefault="00AB2C83">
      <w:pPr>
        <w:pBdr>
          <w:top w:val="nil"/>
          <w:left w:val="nil"/>
          <w:bottom w:val="nil"/>
          <w:right w:val="nil"/>
          <w:between w:val="nil"/>
        </w:pBdr>
        <w:spacing w:after="60" w:line="276" w:lineRule="auto"/>
        <w:ind w:firstLine="567"/>
        <w:jc w:val="both"/>
        <w:rPr>
          <w:color w:val="000000"/>
        </w:rPr>
      </w:pPr>
      <w:proofErr w:type="gramStart"/>
      <w:r>
        <w:rPr>
          <w:color w:val="000000"/>
        </w:rPr>
        <w:t>блок</w:t>
      </w:r>
      <w:proofErr w:type="gramEnd"/>
      <w:r>
        <w:rPr>
          <w:color w:val="000000"/>
        </w:rPr>
        <w:t xml:space="preserve"> 1 "Дисциплины (модули)";</w:t>
      </w:r>
    </w:p>
    <w:p w:rsidR="005A6C23" w:rsidRDefault="00AB2C83">
      <w:pPr>
        <w:pBdr>
          <w:top w:val="nil"/>
          <w:left w:val="nil"/>
          <w:bottom w:val="nil"/>
          <w:right w:val="nil"/>
          <w:between w:val="nil"/>
        </w:pBdr>
        <w:spacing w:after="60" w:line="276" w:lineRule="auto"/>
        <w:ind w:firstLine="567"/>
        <w:jc w:val="both"/>
        <w:rPr>
          <w:color w:val="000000"/>
        </w:rPr>
      </w:pPr>
      <w:proofErr w:type="gramStart"/>
      <w:r>
        <w:rPr>
          <w:color w:val="000000"/>
        </w:rPr>
        <w:t>блок</w:t>
      </w:r>
      <w:proofErr w:type="gramEnd"/>
      <w:r>
        <w:rPr>
          <w:color w:val="000000"/>
        </w:rPr>
        <w:t xml:space="preserve"> 2 "Практика";</w:t>
      </w:r>
    </w:p>
    <w:p w:rsidR="005A6C23" w:rsidRDefault="00AB2C83">
      <w:pPr>
        <w:pBdr>
          <w:top w:val="nil"/>
          <w:left w:val="nil"/>
          <w:bottom w:val="nil"/>
          <w:right w:val="nil"/>
          <w:between w:val="nil"/>
        </w:pBdr>
        <w:spacing w:after="60" w:line="276" w:lineRule="auto"/>
        <w:ind w:firstLine="567"/>
        <w:jc w:val="both"/>
        <w:rPr>
          <w:color w:val="000000"/>
        </w:rPr>
      </w:pPr>
      <w:proofErr w:type="gramStart"/>
      <w:r>
        <w:rPr>
          <w:color w:val="000000"/>
        </w:rPr>
        <w:t>блок</w:t>
      </w:r>
      <w:proofErr w:type="gramEnd"/>
      <w:r>
        <w:rPr>
          <w:color w:val="000000"/>
        </w:rPr>
        <w:t xml:space="preserve"> 3 "Государственная итоговая аттестация".</w:t>
      </w:r>
    </w:p>
    <w:p w:rsidR="005A6C23" w:rsidRDefault="005A6C23">
      <w:pPr>
        <w:pBdr>
          <w:top w:val="nil"/>
          <w:left w:val="nil"/>
          <w:bottom w:val="nil"/>
          <w:right w:val="nil"/>
          <w:between w:val="nil"/>
        </w:pBdr>
        <w:spacing w:after="60" w:line="276" w:lineRule="auto"/>
        <w:ind w:firstLine="567"/>
        <w:jc w:val="both"/>
        <w:rPr>
          <w:color w:val="000000"/>
        </w:rPr>
      </w:pPr>
    </w:p>
    <w:p w:rsidR="005A6C23" w:rsidRDefault="005A6C23">
      <w:pPr>
        <w:pBdr>
          <w:top w:val="nil"/>
          <w:left w:val="nil"/>
          <w:bottom w:val="nil"/>
          <w:right w:val="nil"/>
          <w:between w:val="nil"/>
        </w:pBdr>
        <w:spacing w:after="60" w:line="276" w:lineRule="auto"/>
        <w:ind w:firstLine="567"/>
        <w:jc w:val="both"/>
        <w:rPr>
          <w:color w:val="000000"/>
        </w:rPr>
      </w:pPr>
    </w:p>
    <w:p w:rsidR="005A6C23" w:rsidRDefault="005A6C23">
      <w:pPr>
        <w:pBdr>
          <w:top w:val="nil"/>
          <w:left w:val="nil"/>
          <w:bottom w:val="nil"/>
          <w:right w:val="nil"/>
          <w:between w:val="nil"/>
        </w:pBdr>
        <w:spacing w:after="60" w:line="276" w:lineRule="auto"/>
        <w:ind w:firstLine="567"/>
        <w:jc w:val="both"/>
        <w:rPr>
          <w:color w:val="000000"/>
        </w:rPr>
      </w:pPr>
    </w:p>
    <w:p w:rsidR="005A6C23" w:rsidRDefault="005A6C23">
      <w:pPr>
        <w:pBdr>
          <w:top w:val="nil"/>
          <w:left w:val="nil"/>
          <w:bottom w:val="nil"/>
          <w:right w:val="nil"/>
          <w:between w:val="nil"/>
        </w:pBdr>
        <w:spacing w:after="60" w:line="276" w:lineRule="auto"/>
        <w:ind w:firstLine="567"/>
        <w:jc w:val="both"/>
        <w:rPr>
          <w:color w:val="000000"/>
        </w:rPr>
      </w:pPr>
    </w:p>
    <w:p w:rsidR="005A6C23" w:rsidRDefault="005A6C23">
      <w:pPr>
        <w:pBdr>
          <w:top w:val="nil"/>
          <w:left w:val="nil"/>
          <w:bottom w:val="nil"/>
          <w:right w:val="nil"/>
          <w:between w:val="nil"/>
        </w:pBdr>
        <w:spacing w:after="60" w:line="276" w:lineRule="auto"/>
        <w:ind w:firstLine="567"/>
        <w:jc w:val="both"/>
        <w:rPr>
          <w:color w:val="000000"/>
        </w:rPr>
      </w:pPr>
    </w:p>
    <w:p w:rsidR="005A6C23" w:rsidRDefault="005A6C23">
      <w:pPr>
        <w:pBdr>
          <w:top w:val="nil"/>
          <w:left w:val="nil"/>
          <w:bottom w:val="nil"/>
          <w:right w:val="nil"/>
          <w:between w:val="nil"/>
        </w:pBdr>
        <w:spacing w:after="60" w:line="276" w:lineRule="auto"/>
        <w:ind w:firstLine="567"/>
        <w:jc w:val="both"/>
        <w:rPr>
          <w:color w:val="000000"/>
        </w:rPr>
      </w:pPr>
    </w:p>
    <w:tbl>
      <w:tblPr>
        <w:tblStyle w:val="af2"/>
        <w:tblW w:w="9570" w:type="dxa"/>
        <w:tblInd w:w="0" w:type="dxa"/>
        <w:tblLayout w:type="fixed"/>
        <w:tblLook w:val="0400" w:firstRow="0" w:lastRow="0" w:firstColumn="0" w:lastColumn="0" w:noHBand="0" w:noVBand="1"/>
      </w:tblPr>
      <w:tblGrid>
        <w:gridCol w:w="1009"/>
        <w:gridCol w:w="5958"/>
        <w:gridCol w:w="2603"/>
      </w:tblGrid>
      <w:tr w:rsidR="005A6C23">
        <w:tc>
          <w:tcPr>
            <w:tcW w:w="696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b/>
                <w:color w:val="000000"/>
              </w:rPr>
              <w:t>Структура ООП подготовки бакалавров</w:t>
            </w:r>
          </w:p>
        </w:tc>
        <w:tc>
          <w:tcPr>
            <w:tcW w:w="2603"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b/>
                <w:color w:val="000000"/>
              </w:rPr>
              <w:t xml:space="preserve">Объем ООП подготовки бакалавров и </w:t>
            </w:r>
            <w:proofErr w:type="spellStart"/>
            <w:r>
              <w:rPr>
                <w:b/>
                <w:color w:val="000000"/>
              </w:rPr>
              <w:t>ее</w:t>
            </w:r>
            <w:proofErr w:type="spellEnd"/>
            <w:r>
              <w:rPr>
                <w:b/>
                <w:color w:val="000000"/>
              </w:rPr>
              <w:t xml:space="preserve"> блоков в кредитах</w:t>
            </w:r>
          </w:p>
        </w:tc>
      </w:tr>
      <w:tr w:rsidR="005A6C23">
        <w:tc>
          <w:tcPr>
            <w:tcW w:w="10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color w:val="000000"/>
              </w:rPr>
              <w:t>Блок 1</w:t>
            </w:r>
          </w:p>
        </w:tc>
        <w:tc>
          <w:tcPr>
            <w:tcW w:w="5958" w:type="dxa"/>
            <w:tcBorders>
              <w:top w:val="nil"/>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jc w:val="both"/>
              <w:rPr>
                <w:color w:val="000000"/>
                <w:sz w:val="18"/>
                <w:szCs w:val="18"/>
              </w:rPr>
            </w:pPr>
            <w:r>
              <w:rPr>
                <w:color w:val="000000"/>
                <w:sz w:val="18"/>
                <w:szCs w:val="18"/>
              </w:rPr>
              <w:t>I. Гуманитарный, социальный и экономический цикл</w:t>
            </w:r>
          </w:p>
          <w:p w:rsidR="005A6C23" w:rsidRDefault="00AB2C83">
            <w:pPr>
              <w:pBdr>
                <w:top w:val="nil"/>
                <w:left w:val="nil"/>
                <w:bottom w:val="nil"/>
                <w:right w:val="nil"/>
                <w:between w:val="nil"/>
              </w:pBdr>
              <w:jc w:val="both"/>
              <w:rPr>
                <w:color w:val="000000"/>
                <w:sz w:val="18"/>
                <w:szCs w:val="18"/>
              </w:rPr>
            </w:pPr>
            <w:r>
              <w:rPr>
                <w:color w:val="000000"/>
                <w:sz w:val="18"/>
                <w:szCs w:val="18"/>
              </w:rPr>
              <w:t>II. Математический и естественнонаучный цикл</w:t>
            </w:r>
          </w:p>
          <w:p w:rsidR="005A6C23" w:rsidRDefault="00AB2C83">
            <w:pPr>
              <w:pBdr>
                <w:top w:val="nil"/>
                <w:left w:val="nil"/>
                <w:bottom w:val="nil"/>
                <w:right w:val="nil"/>
                <w:between w:val="nil"/>
              </w:pBdr>
              <w:jc w:val="both"/>
              <w:rPr>
                <w:color w:val="000000"/>
                <w:sz w:val="18"/>
                <w:szCs w:val="18"/>
              </w:rPr>
            </w:pPr>
            <w:r>
              <w:rPr>
                <w:color w:val="000000"/>
                <w:sz w:val="18"/>
                <w:szCs w:val="18"/>
              </w:rPr>
              <w:t>III. Профессиональный цикл</w:t>
            </w:r>
          </w:p>
          <w:p w:rsidR="005A6C23" w:rsidRDefault="005A6C23">
            <w:pPr>
              <w:pBdr>
                <w:top w:val="nil"/>
                <w:left w:val="nil"/>
                <w:bottom w:val="nil"/>
                <w:right w:val="nil"/>
                <w:between w:val="nil"/>
              </w:pBdr>
              <w:jc w:val="both"/>
              <w:rPr>
                <w:color w:val="000000"/>
                <w:sz w:val="18"/>
                <w:szCs w:val="18"/>
              </w:rPr>
            </w:pPr>
          </w:p>
          <w:p w:rsidR="005A6C23" w:rsidRDefault="00AB2C83">
            <w:pPr>
              <w:pBdr>
                <w:top w:val="nil"/>
                <w:left w:val="nil"/>
                <w:bottom w:val="nil"/>
                <w:right w:val="nil"/>
                <w:between w:val="nil"/>
              </w:pBdr>
              <w:jc w:val="both"/>
              <w:rPr>
                <w:color w:val="000000"/>
              </w:rPr>
            </w:pPr>
            <w:r>
              <w:rPr>
                <w:color w:val="000000"/>
                <w:sz w:val="18"/>
                <w:szCs w:val="18"/>
              </w:rPr>
              <w:t>Итого:</w:t>
            </w:r>
          </w:p>
        </w:tc>
        <w:tc>
          <w:tcPr>
            <w:tcW w:w="2603" w:type="dxa"/>
            <w:tcBorders>
              <w:top w:val="nil"/>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jc w:val="center"/>
              <w:rPr>
                <w:color w:val="000000"/>
                <w:sz w:val="18"/>
                <w:szCs w:val="18"/>
              </w:rPr>
            </w:pPr>
            <w:r>
              <w:rPr>
                <w:color w:val="000000"/>
                <w:sz w:val="18"/>
                <w:szCs w:val="18"/>
              </w:rPr>
              <w:t>18-34</w:t>
            </w:r>
          </w:p>
          <w:p w:rsidR="005A6C23" w:rsidRDefault="00AB2C83">
            <w:pPr>
              <w:pBdr>
                <w:top w:val="nil"/>
                <w:left w:val="nil"/>
                <w:bottom w:val="nil"/>
                <w:right w:val="nil"/>
                <w:between w:val="nil"/>
              </w:pBdr>
              <w:jc w:val="center"/>
              <w:rPr>
                <w:color w:val="000000"/>
                <w:sz w:val="18"/>
                <w:szCs w:val="18"/>
              </w:rPr>
            </w:pPr>
            <w:r>
              <w:rPr>
                <w:color w:val="000000"/>
                <w:sz w:val="18"/>
                <w:szCs w:val="18"/>
              </w:rPr>
              <w:t>10-14</w:t>
            </w:r>
          </w:p>
          <w:p w:rsidR="005A6C23" w:rsidRDefault="00AB2C83">
            <w:pPr>
              <w:pBdr>
                <w:top w:val="nil"/>
                <w:left w:val="nil"/>
                <w:bottom w:val="nil"/>
                <w:right w:val="nil"/>
                <w:between w:val="nil"/>
              </w:pBdr>
              <w:jc w:val="center"/>
              <w:rPr>
                <w:color w:val="000000"/>
                <w:sz w:val="18"/>
                <w:szCs w:val="18"/>
              </w:rPr>
            </w:pPr>
            <w:r>
              <w:rPr>
                <w:color w:val="000000"/>
                <w:sz w:val="18"/>
                <w:szCs w:val="18"/>
              </w:rPr>
              <w:t>137-167</w:t>
            </w:r>
          </w:p>
          <w:p w:rsidR="005A6C23" w:rsidRDefault="005A6C23">
            <w:pPr>
              <w:pBdr>
                <w:top w:val="nil"/>
                <w:left w:val="nil"/>
                <w:bottom w:val="nil"/>
                <w:right w:val="nil"/>
                <w:between w:val="nil"/>
              </w:pBdr>
              <w:jc w:val="center"/>
              <w:rPr>
                <w:color w:val="000000"/>
                <w:sz w:val="18"/>
                <w:szCs w:val="18"/>
              </w:rPr>
            </w:pPr>
          </w:p>
          <w:p w:rsidR="005A6C23" w:rsidRDefault="00AB2C83">
            <w:pPr>
              <w:pBdr>
                <w:top w:val="nil"/>
                <w:left w:val="nil"/>
                <w:bottom w:val="nil"/>
                <w:right w:val="nil"/>
                <w:between w:val="nil"/>
              </w:pBdr>
              <w:jc w:val="center"/>
              <w:rPr>
                <w:color w:val="000000"/>
                <w:sz w:val="18"/>
                <w:szCs w:val="18"/>
              </w:rPr>
            </w:pPr>
            <w:r>
              <w:rPr>
                <w:color w:val="000000"/>
                <w:sz w:val="18"/>
                <w:szCs w:val="18"/>
              </w:rPr>
              <w:t>165-215</w:t>
            </w:r>
          </w:p>
          <w:p w:rsidR="005A6C23" w:rsidRDefault="005A6C23">
            <w:pPr>
              <w:pBdr>
                <w:top w:val="nil"/>
                <w:left w:val="nil"/>
                <w:bottom w:val="nil"/>
                <w:right w:val="nil"/>
                <w:between w:val="nil"/>
              </w:pBdr>
              <w:jc w:val="center"/>
              <w:rPr>
                <w:color w:val="000000"/>
                <w:sz w:val="18"/>
                <w:szCs w:val="18"/>
              </w:rPr>
            </w:pPr>
          </w:p>
        </w:tc>
      </w:tr>
      <w:tr w:rsidR="005A6C23">
        <w:tc>
          <w:tcPr>
            <w:tcW w:w="10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color w:val="000000"/>
              </w:rPr>
              <w:t>Блок 2</w:t>
            </w:r>
          </w:p>
        </w:tc>
        <w:tc>
          <w:tcPr>
            <w:tcW w:w="5958" w:type="dxa"/>
            <w:tcBorders>
              <w:top w:val="nil"/>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both"/>
              <w:rPr>
                <w:color w:val="000000"/>
              </w:rPr>
            </w:pPr>
            <w:r>
              <w:rPr>
                <w:color w:val="000000"/>
              </w:rPr>
              <w:t>Практика</w:t>
            </w:r>
          </w:p>
        </w:tc>
        <w:tc>
          <w:tcPr>
            <w:tcW w:w="2603" w:type="dxa"/>
            <w:tcBorders>
              <w:top w:val="nil"/>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color w:val="000000"/>
              </w:rPr>
              <w:t>15-</w:t>
            </w:r>
            <w:r>
              <w:t>60</w:t>
            </w:r>
          </w:p>
        </w:tc>
      </w:tr>
      <w:tr w:rsidR="005A6C23">
        <w:tc>
          <w:tcPr>
            <w:tcW w:w="10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color w:val="000000"/>
              </w:rPr>
              <w:t>Блок 3</w:t>
            </w:r>
          </w:p>
        </w:tc>
        <w:tc>
          <w:tcPr>
            <w:tcW w:w="5958" w:type="dxa"/>
            <w:tcBorders>
              <w:top w:val="nil"/>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both"/>
              <w:rPr>
                <w:color w:val="000000"/>
              </w:rPr>
            </w:pPr>
            <w:r>
              <w:rPr>
                <w:color w:val="000000"/>
              </w:rPr>
              <w:t>Государственная итоговая аттестация</w:t>
            </w:r>
          </w:p>
        </w:tc>
        <w:tc>
          <w:tcPr>
            <w:tcW w:w="2603" w:type="dxa"/>
            <w:tcBorders>
              <w:top w:val="nil"/>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color w:val="000000"/>
              </w:rPr>
              <w:t>10-15</w:t>
            </w:r>
          </w:p>
        </w:tc>
      </w:tr>
      <w:tr w:rsidR="005A6C23">
        <w:tc>
          <w:tcPr>
            <w:tcW w:w="696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both"/>
              <w:rPr>
                <w:color w:val="000000"/>
              </w:rPr>
            </w:pPr>
            <w:r>
              <w:rPr>
                <w:color w:val="000000"/>
              </w:rPr>
              <w:lastRenderedPageBreak/>
              <w:t>Объем ООП ВПО по подготовке бакалавров</w:t>
            </w:r>
          </w:p>
        </w:tc>
        <w:tc>
          <w:tcPr>
            <w:tcW w:w="2603" w:type="dxa"/>
            <w:tcBorders>
              <w:top w:val="nil"/>
              <w:left w:val="nil"/>
              <w:bottom w:val="single" w:sz="8" w:space="0" w:color="000000"/>
              <w:right w:val="single" w:sz="8" w:space="0" w:color="000000"/>
            </w:tcBorders>
            <w:tcMar>
              <w:top w:w="0" w:type="dxa"/>
              <w:left w:w="108" w:type="dxa"/>
              <w:bottom w:w="0" w:type="dxa"/>
              <w:right w:w="108" w:type="dxa"/>
            </w:tcMar>
          </w:tcPr>
          <w:p w:rsidR="005A6C23" w:rsidRDefault="00AB2C83">
            <w:pPr>
              <w:pBdr>
                <w:top w:val="nil"/>
                <w:left w:val="nil"/>
                <w:bottom w:val="nil"/>
                <w:right w:val="nil"/>
                <w:between w:val="nil"/>
              </w:pBdr>
              <w:spacing w:after="60" w:line="276" w:lineRule="auto"/>
              <w:jc w:val="center"/>
              <w:rPr>
                <w:color w:val="000000"/>
              </w:rPr>
            </w:pPr>
            <w:r>
              <w:rPr>
                <w:color w:val="000000"/>
              </w:rPr>
              <w:t>240</w:t>
            </w:r>
          </w:p>
        </w:tc>
      </w:tr>
    </w:tbl>
    <w:p w:rsidR="005A6C23" w:rsidRDefault="005A6C23">
      <w:pPr>
        <w:pBdr>
          <w:top w:val="nil"/>
          <w:left w:val="nil"/>
          <w:bottom w:val="nil"/>
          <w:right w:val="nil"/>
          <w:between w:val="nil"/>
        </w:pBdr>
        <w:spacing w:after="60" w:line="276" w:lineRule="auto"/>
        <w:rPr>
          <w:color w:val="000000"/>
        </w:rPr>
      </w:pP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Pr>
          <w:color w:val="000000"/>
        </w:rPr>
        <w:t>несет</w:t>
      </w:r>
      <w:proofErr w:type="spellEnd"/>
      <w:r>
        <w:rPr>
          <w:color w:val="000000"/>
        </w:rPr>
        <w:t xml:space="preserve"> ответственность за достижение результатов обучения в соответствии с национальной рамкой квалификаций.</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Набор дисциплин (модулей) и их </w:t>
      </w:r>
      <w:proofErr w:type="spellStart"/>
      <w:r>
        <w:rPr>
          <w:color w:val="000000"/>
        </w:rPr>
        <w:t>трудоемкость</w:t>
      </w:r>
      <w:proofErr w:type="spellEnd"/>
      <w:r>
        <w:rPr>
          <w:color w:val="000000"/>
        </w:rPr>
        <w:t xml:space="preserve">, которые относятся к каждому блоку ООП подготовки бакалавра, вуз определяет в соответствии с </w:t>
      </w:r>
      <w:proofErr w:type="spellStart"/>
      <w:r>
        <w:rPr>
          <w:color w:val="000000"/>
        </w:rPr>
        <w:t>утвержденным</w:t>
      </w:r>
      <w:proofErr w:type="spellEnd"/>
      <w:r>
        <w:rPr>
          <w:color w:val="000000"/>
        </w:rPr>
        <w:t xml:space="preserve"> примерным учебным </w:t>
      </w:r>
      <w:proofErr w:type="gramStart"/>
      <w:r>
        <w:rPr>
          <w:color w:val="000000"/>
        </w:rPr>
        <w:t>планом,  в</w:t>
      </w:r>
      <w:proofErr w:type="gramEnd"/>
      <w:r>
        <w:rPr>
          <w:color w:val="000000"/>
        </w:rPr>
        <w:t xml:space="preserve"> установленном для блока </w:t>
      </w:r>
      <w:proofErr w:type="spellStart"/>
      <w:r>
        <w:rPr>
          <w:color w:val="000000"/>
        </w:rPr>
        <w:t>объеме</w:t>
      </w:r>
      <w:proofErr w:type="spellEnd"/>
      <w:r>
        <w:rPr>
          <w:color w:val="000000"/>
        </w:rPr>
        <w:t xml:space="preserve">, с </w:t>
      </w:r>
      <w:proofErr w:type="spellStart"/>
      <w:r>
        <w:rPr>
          <w:color w:val="000000"/>
        </w:rPr>
        <w:t>учетом</w:t>
      </w:r>
      <w:proofErr w:type="spellEnd"/>
      <w:r>
        <w:rPr>
          <w:color w:val="000000"/>
        </w:rPr>
        <w:t xml:space="preserve"> требований к результатам </w:t>
      </w:r>
      <w:proofErr w:type="spellStart"/>
      <w:r>
        <w:rPr>
          <w:color w:val="000000"/>
        </w:rPr>
        <w:t>ее</w:t>
      </w:r>
      <w:proofErr w:type="spellEnd"/>
      <w:r>
        <w:rPr>
          <w:color w:val="000000"/>
        </w:rPr>
        <w:t xml:space="preserve"> освоения, в виде совокупности результатов обучения, предусмотренных национальной рамкой квалификаций. </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5.2.1. ООП подготовки бакалавров должна обеспечить реализацию:</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обязательных дисциплин гуманитарного, социального и экономического цикла, перечень и </w:t>
      </w:r>
      <w:proofErr w:type="spellStart"/>
      <w:r>
        <w:rPr>
          <w:color w:val="000000"/>
        </w:rPr>
        <w:t>трудоемкость</w:t>
      </w:r>
      <w:proofErr w:type="spellEnd"/>
      <w:r>
        <w:rPr>
          <w:color w:val="000000"/>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дисциплин по физической культуре и спорту, в </w:t>
      </w:r>
      <w:proofErr w:type="spellStart"/>
      <w:r>
        <w:rPr>
          <w:color w:val="000000"/>
        </w:rPr>
        <w:t>объеме</w:t>
      </w:r>
      <w:proofErr w:type="spellEnd"/>
      <w:r>
        <w:rPr>
          <w:color w:val="000000"/>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5.2.2. Блок 2 "Практика" включает учебную практику (ознакомительная, технологическая, научно-исследовательская работа) и производственную (проектная, педагогическая, научно-исследовательская работа) практику.</w:t>
      </w:r>
    </w:p>
    <w:p w:rsidR="005A6C23" w:rsidRDefault="00AB2C83">
      <w:pPr>
        <w:pBdr>
          <w:top w:val="nil"/>
          <w:left w:val="nil"/>
          <w:bottom w:val="nil"/>
          <w:right w:val="nil"/>
          <w:between w:val="nil"/>
        </w:pBdr>
        <w:shd w:val="clear" w:color="auto" w:fill="FFC000"/>
        <w:spacing w:after="60" w:line="276" w:lineRule="auto"/>
        <w:rPr>
          <w:color w:val="000000"/>
        </w:rPr>
      </w:pPr>
      <w:proofErr w:type="spellStart"/>
      <w:r>
        <w:rPr>
          <w:color w:val="000000"/>
        </w:rPr>
        <w:t>Begin_nocompare</w:t>
      </w:r>
      <w:proofErr w:type="spellEnd"/>
    </w:p>
    <w:p w:rsidR="005A6C23" w:rsidRDefault="00AB2C83">
      <w:pPr>
        <w:pBdr>
          <w:top w:val="nil"/>
          <w:left w:val="nil"/>
          <w:bottom w:val="nil"/>
          <w:right w:val="nil"/>
          <w:between w:val="nil"/>
        </w:pBdr>
        <w:shd w:val="clear" w:color="auto" w:fill="FFC000"/>
        <w:spacing w:after="60" w:line="276" w:lineRule="auto"/>
        <w:rPr>
          <w:color w:val="000000"/>
        </w:rPr>
      </w:pPr>
      <w:proofErr w:type="spellStart"/>
      <w:r>
        <w:rPr>
          <w:color w:val="000000"/>
        </w:rPr>
        <w:t>End_nocompare</w:t>
      </w:r>
      <w:proofErr w:type="spellEnd"/>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 Вуз вправе выбрать один или несколько типов практики, также может установить дополнительный тип практики в пределах установленных кредитов.</w:t>
      </w:r>
    </w:p>
    <w:p w:rsidR="005A6C23" w:rsidRDefault="00AB2C83">
      <w:pPr>
        <w:spacing w:after="60" w:line="276" w:lineRule="auto"/>
        <w:ind w:firstLine="540"/>
        <w:jc w:val="both"/>
        <w:rPr>
          <w:color w:val="000000"/>
        </w:rPr>
      </w:pPr>
      <w:r>
        <w:rPr>
          <w:color w:val="000000"/>
        </w:rPr>
        <w:t xml:space="preserve">Практика организуется и проводится с целью приобретения и совершенствования практических навыков в выполнении обязанностей по профессиональному предназначению, углубления и закрепления полученных знаний, умений и навыков. </w:t>
      </w:r>
    </w:p>
    <w:p w:rsidR="005A6C23" w:rsidRDefault="00AB2C83">
      <w:pPr>
        <w:spacing w:after="60" w:line="276" w:lineRule="auto"/>
        <w:ind w:firstLine="540"/>
        <w:jc w:val="both"/>
        <w:rPr>
          <w:color w:val="000000"/>
        </w:rPr>
      </w:pPr>
      <w:r>
        <w:rPr>
          <w:color w:val="000000"/>
        </w:rPr>
        <w:t xml:space="preserve">Основными местами организации и проведения практики студентов являются государственные органы, суды, органы прокуратуры и иные правоохранительные органы. </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5.2.4. В рамках ООП подготовки бакалавров выделяется обязательная и элективная часть.</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Pr>
          <w:color w:val="000000"/>
        </w:rPr>
        <w:t>учетом</w:t>
      </w:r>
      <w:proofErr w:type="spellEnd"/>
      <w:r>
        <w:rPr>
          <w:color w:val="000000"/>
        </w:rPr>
        <w:t xml:space="preserve"> уровней национальной рамки квалификаций.</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 xml:space="preserve">Объем обязательной части, без </w:t>
      </w:r>
      <w:proofErr w:type="spellStart"/>
      <w:r>
        <w:rPr>
          <w:color w:val="000000"/>
        </w:rPr>
        <w:t>учета</w:t>
      </w:r>
      <w:proofErr w:type="spellEnd"/>
      <w:r>
        <w:rPr>
          <w:color w:val="000000"/>
        </w:rPr>
        <w:t xml:space="preserve"> </w:t>
      </w:r>
      <w:proofErr w:type="spellStart"/>
      <w:r>
        <w:rPr>
          <w:color w:val="000000"/>
        </w:rPr>
        <w:t>объема</w:t>
      </w:r>
      <w:proofErr w:type="spellEnd"/>
      <w:r>
        <w:rPr>
          <w:color w:val="000000"/>
        </w:rPr>
        <w:t xml:space="preserve"> государственной аттестации, должен составлять не более 50 процентов общего </w:t>
      </w:r>
      <w:proofErr w:type="spellStart"/>
      <w:r>
        <w:rPr>
          <w:color w:val="000000"/>
        </w:rPr>
        <w:t>объема</w:t>
      </w:r>
      <w:proofErr w:type="spellEnd"/>
      <w:r>
        <w:rPr>
          <w:color w:val="000000"/>
        </w:rPr>
        <w:t xml:space="preserve"> ООП подготовки бакалавров.</w:t>
      </w:r>
    </w:p>
    <w:p w:rsidR="005A6C23" w:rsidRDefault="00AB2C83">
      <w:pPr>
        <w:pBdr>
          <w:top w:val="nil"/>
          <w:left w:val="nil"/>
          <w:bottom w:val="nil"/>
          <w:right w:val="nil"/>
          <w:between w:val="nil"/>
        </w:pBdr>
        <w:spacing w:after="60" w:line="276" w:lineRule="auto"/>
        <w:ind w:firstLine="567"/>
        <w:jc w:val="both"/>
        <w:rPr>
          <w:color w:val="000000"/>
        </w:rPr>
      </w:pPr>
      <w:r>
        <w:rPr>
          <w:color w:val="000000"/>
        </w:rPr>
        <w:lastRenderedPageBreak/>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5A6C23" w:rsidRDefault="00AB2C83">
      <w:pPr>
        <w:pBdr>
          <w:top w:val="nil"/>
          <w:left w:val="nil"/>
          <w:bottom w:val="nil"/>
          <w:right w:val="nil"/>
          <w:between w:val="nil"/>
        </w:pBdr>
        <w:spacing w:after="60" w:line="276" w:lineRule="auto"/>
        <w:ind w:firstLine="567"/>
        <w:jc w:val="both"/>
        <w:rPr>
          <w:color w:val="000000"/>
        </w:rPr>
      </w:pPr>
      <w:r>
        <w:rPr>
          <w:color w:val="000000"/>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5A6C23" w:rsidRDefault="00AB2C83">
      <w:pPr>
        <w:widowControl w:val="0"/>
        <w:spacing w:after="60" w:line="276" w:lineRule="auto"/>
        <w:ind w:firstLine="567"/>
        <w:jc w:val="both"/>
        <w:rPr>
          <w:b/>
        </w:rPr>
      </w:pPr>
      <w:r>
        <w:rPr>
          <w:b/>
        </w:rPr>
        <w:t>5.3. Требования к условиям реализации ООП подготовки бакалавров.</w:t>
      </w:r>
    </w:p>
    <w:p w:rsidR="005A6C23" w:rsidRDefault="00AB2C83">
      <w:pPr>
        <w:widowControl w:val="0"/>
        <w:spacing w:after="60" w:line="276" w:lineRule="auto"/>
        <w:ind w:firstLine="567"/>
        <w:jc w:val="both"/>
        <w:rPr>
          <w:b/>
        </w:rPr>
      </w:pPr>
      <w:r>
        <w:rPr>
          <w:b/>
        </w:rPr>
        <w:t>5.3.1. Кадровое обеспечение учебного процесса.</w:t>
      </w:r>
    </w:p>
    <w:p w:rsidR="005A6C23" w:rsidRDefault="00AB2C83">
      <w:pPr>
        <w:pBdr>
          <w:top w:val="nil"/>
          <w:left w:val="nil"/>
          <w:bottom w:val="nil"/>
          <w:right w:val="nil"/>
          <w:between w:val="nil"/>
        </w:pBdr>
        <w:spacing w:line="360" w:lineRule="auto"/>
        <w:ind w:firstLine="567"/>
        <w:jc w:val="both"/>
        <w:rPr>
          <w:color w:val="000000"/>
        </w:rPr>
      </w:pPr>
      <w:r>
        <w:rPr>
          <w:color w:val="000000"/>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5A6C23" w:rsidRDefault="00AB2C83">
      <w:pPr>
        <w:pBdr>
          <w:top w:val="nil"/>
          <w:left w:val="nil"/>
          <w:bottom w:val="nil"/>
          <w:right w:val="nil"/>
          <w:between w:val="nil"/>
        </w:pBdr>
        <w:spacing w:line="360" w:lineRule="auto"/>
        <w:ind w:firstLine="567"/>
        <w:jc w:val="both"/>
        <w:rPr>
          <w:color w:val="000000"/>
        </w:rPr>
      </w:pPr>
      <w:r>
        <w:rPr>
          <w:color w:val="000000"/>
        </w:rPr>
        <w:t xml:space="preserve">Преподаватели профессионального цикла должны иметь </w:t>
      </w:r>
      <w:proofErr w:type="spellStart"/>
      <w:r>
        <w:rPr>
          <w:color w:val="000000"/>
        </w:rPr>
        <w:t>ученую</w:t>
      </w:r>
      <w:proofErr w:type="spellEnd"/>
      <w:r>
        <w:rPr>
          <w:color w:val="000000"/>
        </w:rPr>
        <w:t xml:space="preserve"> степень кандидата, доктора наук и (или) опыт деятельности в соответствующей профессиональной сфере.</w:t>
      </w:r>
    </w:p>
    <w:p w:rsidR="005A6C23" w:rsidRDefault="00AB2C83">
      <w:pPr>
        <w:widowControl w:val="0"/>
        <w:spacing w:line="360" w:lineRule="auto"/>
        <w:ind w:firstLine="567"/>
        <w:jc w:val="both"/>
      </w:pPr>
      <w:r>
        <w:t xml:space="preserve">Доля преподавателей с </w:t>
      </w:r>
      <w:proofErr w:type="spellStart"/>
      <w:r>
        <w:t>ученой</w:t>
      </w:r>
      <w:proofErr w:type="spellEnd"/>
      <w:r>
        <w:t xml:space="preserve"> степенью и/или </w:t>
      </w:r>
      <w:proofErr w:type="spellStart"/>
      <w:r>
        <w:t>ученым</w:t>
      </w:r>
      <w:proofErr w:type="spellEnd"/>
      <w:r>
        <w:t xml:space="preserve"> званием к общему числу преподавателей по каждому циклу образовательной программы (бакалавр) – не менее 40%.</w:t>
      </w:r>
    </w:p>
    <w:p w:rsidR="005A6C23" w:rsidRDefault="00AB2C83">
      <w:pPr>
        <w:widowControl w:val="0"/>
        <w:spacing w:line="360" w:lineRule="auto"/>
        <w:ind w:firstLine="567"/>
        <w:jc w:val="both"/>
      </w:pPr>
      <w:r>
        <w:t xml:space="preserve"> Преподаватели профессионального цикла должны иметь высшее профессиональное образование (специалист, магистр) соответствующее профилю преподаваемой дисциплины. К образовательному процессу могут быть привлечены в качестве преподавателей, лица из числа действующих руководителей и работников профильных организаций, предприятий и учреждений.</w:t>
      </w:r>
    </w:p>
    <w:p w:rsidR="005A6C23" w:rsidRDefault="00AB2C83">
      <w:pPr>
        <w:widowControl w:val="0"/>
        <w:spacing w:line="360" w:lineRule="auto"/>
        <w:ind w:firstLine="567"/>
        <w:jc w:val="both"/>
      </w:pPr>
      <w:r>
        <w:t>Доля штатных преподавателей к общему числу преподавателей – не менее 60%.</w:t>
      </w:r>
    </w:p>
    <w:p w:rsidR="005A6C23" w:rsidRDefault="005A6C23">
      <w:pPr>
        <w:widowControl w:val="0"/>
        <w:spacing w:after="60" w:line="276" w:lineRule="auto"/>
        <w:ind w:firstLine="567"/>
        <w:jc w:val="both"/>
        <w:rPr>
          <w:b/>
        </w:rPr>
      </w:pPr>
    </w:p>
    <w:p w:rsidR="005A6C23" w:rsidRDefault="00AB2C83">
      <w:pPr>
        <w:widowControl w:val="0"/>
        <w:spacing w:after="60" w:line="276" w:lineRule="auto"/>
        <w:ind w:firstLine="567"/>
        <w:jc w:val="both"/>
        <w:rPr>
          <w:b/>
        </w:rPr>
      </w:pPr>
      <w:r>
        <w:rPr>
          <w:b/>
        </w:rPr>
        <w:t>5.3.2. Учебно-методическое и информационное обеспечение учебного процесса.</w:t>
      </w:r>
    </w:p>
    <w:p w:rsidR="005A6C23" w:rsidRDefault="00AB2C83">
      <w:pPr>
        <w:pBdr>
          <w:top w:val="nil"/>
          <w:left w:val="nil"/>
          <w:bottom w:val="nil"/>
          <w:right w:val="nil"/>
          <w:between w:val="nil"/>
        </w:pBdr>
        <w:spacing w:line="360" w:lineRule="auto"/>
        <w:ind w:firstLine="567"/>
        <w:jc w:val="both"/>
        <w:rPr>
          <w:color w:val="000000"/>
        </w:rPr>
      </w:pPr>
      <w:r>
        <w:rPr>
          <w:rFonts w:ascii="Arial" w:eastAsia="Arial" w:hAnsi="Arial" w:cs="Arial"/>
          <w:color w:val="000000"/>
          <w:sz w:val="20"/>
          <w:szCs w:val="20"/>
        </w:rPr>
        <w:t xml:space="preserve"> </w:t>
      </w:r>
      <w:r>
        <w:rPr>
          <w:color w:val="000000"/>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Образовательная программа вуза должна включать лабораторные практикумы и практические занятия (определяются с </w:t>
      </w:r>
      <w:proofErr w:type="spellStart"/>
      <w:r>
        <w:rPr>
          <w:color w:val="000000"/>
        </w:rPr>
        <w:t>учетом</w:t>
      </w:r>
      <w:proofErr w:type="spellEnd"/>
      <w:r>
        <w:rPr>
          <w:color w:val="000000"/>
        </w:rPr>
        <w:t xml:space="preserve"> формируемых компетенций).</w:t>
      </w:r>
    </w:p>
    <w:p w:rsidR="005A6C23" w:rsidRDefault="00AB2C83">
      <w:pPr>
        <w:widowControl w:val="0"/>
        <w:spacing w:line="360" w:lineRule="auto"/>
        <w:ind w:firstLine="567"/>
        <w:jc w:val="both"/>
      </w:pPr>
      <w:r>
        <w:t xml:space="preserve">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w:t>
      </w:r>
      <w:r>
        <w:lastRenderedPageBreak/>
        <w:t>учреждения.</w:t>
      </w:r>
    </w:p>
    <w:p w:rsidR="005A6C23" w:rsidRDefault="00AB2C83">
      <w:pPr>
        <w:widowControl w:val="0"/>
        <w:spacing w:line="360" w:lineRule="auto"/>
        <w:ind w:firstLine="567"/>
        <w:jc w:val="both"/>
      </w:pPr>
      <w: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5A6C23" w:rsidRDefault="00AB2C83">
      <w:pPr>
        <w:widowControl w:val="0"/>
        <w:spacing w:line="360" w:lineRule="auto"/>
        <w:ind w:firstLine="567"/>
        <w:jc w:val="both"/>
      </w:pPr>
      <w:r>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rsidR="005A6C23" w:rsidRDefault="005A6C23">
      <w:pPr>
        <w:widowControl w:val="0"/>
        <w:spacing w:after="60" w:line="276" w:lineRule="auto"/>
        <w:ind w:firstLine="567"/>
        <w:jc w:val="both"/>
        <w:rPr>
          <w:b/>
          <w:color w:val="000000"/>
        </w:rPr>
      </w:pPr>
    </w:p>
    <w:p w:rsidR="005A6C23" w:rsidRDefault="00AB2C83">
      <w:pPr>
        <w:widowControl w:val="0"/>
        <w:spacing w:after="60" w:line="276" w:lineRule="auto"/>
        <w:ind w:firstLine="567"/>
        <w:jc w:val="both"/>
        <w:rPr>
          <w:b/>
          <w:color w:val="000000"/>
        </w:rPr>
      </w:pPr>
      <w:r>
        <w:rPr>
          <w:b/>
          <w:color w:val="000000"/>
        </w:rPr>
        <w:t>5.3.3. Материально-техническое обеспечение учебного процесса.</w:t>
      </w:r>
    </w:p>
    <w:p w:rsidR="005A6C23" w:rsidRDefault="00AB2C83">
      <w:pPr>
        <w:widowControl w:val="0"/>
        <w:spacing w:line="360" w:lineRule="auto"/>
        <w:ind w:firstLine="567"/>
        <w:jc w:val="both"/>
        <w:rPr>
          <w:color w:val="000000"/>
        </w:rPr>
      </w:pPr>
      <w:r>
        <w:rPr>
          <w:color w:val="000000"/>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5A6C23" w:rsidRDefault="00AB2C83">
      <w:pPr>
        <w:widowControl w:val="0"/>
        <w:spacing w:line="360" w:lineRule="auto"/>
        <w:ind w:firstLine="567"/>
        <w:jc w:val="both"/>
      </w:pPr>
      <w:r>
        <w:t>Минимально необходимый для реализации ООП подготовки бакалавров перечень материально-технического обеспечения включает в себя:</w:t>
      </w:r>
    </w:p>
    <w:p w:rsidR="005A6C23" w:rsidRDefault="00AB2C83">
      <w:pPr>
        <w:widowControl w:val="0"/>
        <w:spacing w:line="360" w:lineRule="auto"/>
        <w:ind w:firstLine="567"/>
        <w:jc w:val="both"/>
      </w:pPr>
      <w:proofErr w:type="gramStart"/>
      <w:r>
        <w:t>а</w:t>
      </w:r>
      <w:proofErr w:type="gramEnd"/>
      <w:r>
        <w:t>) учебный зал судебных заседаний;</w:t>
      </w:r>
    </w:p>
    <w:p w:rsidR="005A6C23" w:rsidRDefault="00AB2C83">
      <w:pPr>
        <w:widowControl w:val="0"/>
        <w:spacing w:line="360" w:lineRule="auto"/>
        <w:ind w:firstLine="567"/>
        <w:jc w:val="both"/>
      </w:pPr>
      <w:proofErr w:type="gramStart"/>
      <w:r>
        <w:t>б</w:t>
      </w:r>
      <w:proofErr w:type="gramEnd"/>
      <w:r>
        <w:t>) юридическую клинику для проведения юридических консультаций населения в студенческих правовых консультациях;</w:t>
      </w:r>
    </w:p>
    <w:p w:rsidR="005A6C23" w:rsidRDefault="00AB2C83">
      <w:pPr>
        <w:widowControl w:val="0"/>
        <w:spacing w:line="360" w:lineRule="auto"/>
        <w:ind w:firstLine="567"/>
        <w:jc w:val="both"/>
      </w:pPr>
      <w:proofErr w:type="gramStart"/>
      <w:r>
        <w:t>в</w:t>
      </w:r>
      <w:proofErr w:type="gramEnd"/>
      <w:r>
        <w:t>) специализированную аудиторию, оборудованную для проведения занятий по криминалистике;</w:t>
      </w:r>
    </w:p>
    <w:p w:rsidR="005A6C23" w:rsidRDefault="00AB2C83">
      <w:pPr>
        <w:widowControl w:val="0"/>
        <w:spacing w:line="360" w:lineRule="auto"/>
        <w:ind w:firstLine="567"/>
        <w:jc w:val="both"/>
      </w:pPr>
      <w:proofErr w:type="gramStart"/>
      <w:r>
        <w:t>г</w:t>
      </w:r>
      <w:proofErr w:type="gramEnd"/>
      <w:r>
        <w:t>) собственную библиотеку с техническими возможностями перевода основных библиотечных фондов в электронную форму и необходимыми условиями их хранения и пользования.</w:t>
      </w:r>
    </w:p>
    <w:p w:rsidR="005A6C23" w:rsidRDefault="00AB2C83">
      <w:pPr>
        <w:widowControl w:val="0"/>
        <w:spacing w:line="360" w:lineRule="auto"/>
        <w:ind w:firstLine="567"/>
        <w:jc w:val="both"/>
      </w:pPr>
      <w:proofErr w:type="gramStart"/>
      <w:r>
        <w:t>д</w:t>
      </w:r>
      <w:proofErr w:type="gramEnd"/>
      <w:r>
        <w:t xml:space="preserve">) компьютерные классы, </w:t>
      </w:r>
      <w:proofErr w:type="spellStart"/>
      <w:r>
        <w:t>оснащенные</w:t>
      </w:r>
      <w:proofErr w:type="spellEnd"/>
      <w:r>
        <w:t xml:space="preserve"> необходимым количеством компьютеров, объединённых в единую локальную сеть.</w:t>
      </w:r>
    </w:p>
    <w:p w:rsidR="005A6C23" w:rsidRDefault="00AB2C83">
      <w:pPr>
        <w:widowControl w:val="0"/>
        <w:spacing w:line="360" w:lineRule="auto"/>
        <w:ind w:firstLine="567"/>
        <w:jc w:val="both"/>
      </w:pPr>
      <w:proofErr w:type="gramStart"/>
      <w:r>
        <w:t>е</w:t>
      </w:r>
      <w:proofErr w:type="gramEnd"/>
      <w:r>
        <w:t>) спортивный зал;</w:t>
      </w:r>
    </w:p>
    <w:p w:rsidR="005A6C23" w:rsidRDefault="00AB2C83">
      <w:pPr>
        <w:widowControl w:val="0"/>
        <w:spacing w:line="360" w:lineRule="auto"/>
        <w:ind w:firstLine="567"/>
        <w:jc w:val="both"/>
      </w:pPr>
      <w:proofErr w:type="gramStart"/>
      <w:r>
        <w:t>ж</w:t>
      </w:r>
      <w:proofErr w:type="gramEnd"/>
      <w:r>
        <w:t xml:space="preserve">) столовая, медицинский пункт. </w:t>
      </w:r>
    </w:p>
    <w:p w:rsidR="005A6C23" w:rsidRDefault="00AB2C83">
      <w:pPr>
        <w:widowControl w:val="0"/>
        <w:spacing w:after="60" w:line="276" w:lineRule="auto"/>
        <w:ind w:firstLine="567"/>
        <w:jc w:val="both"/>
        <w:rPr>
          <w:b/>
          <w:color w:val="000000"/>
        </w:rPr>
      </w:pPr>
      <w:r>
        <w:rPr>
          <w:b/>
          <w:color w:val="000000"/>
        </w:rPr>
        <w:t xml:space="preserve"> 5.3.4. Оценка качества подготовки выпускников. </w:t>
      </w:r>
    </w:p>
    <w:p w:rsidR="005A6C23" w:rsidRDefault="00AB2C83">
      <w:pPr>
        <w:widowControl w:val="0"/>
        <w:spacing w:line="360" w:lineRule="auto"/>
        <w:ind w:firstLine="567"/>
        <w:jc w:val="both"/>
        <w:rPr>
          <w:color w:val="000000"/>
        </w:rPr>
      </w:pPr>
      <w:r>
        <w:rPr>
          <w:color w:val="000000"/>
        </w:rPr>
        <w:t xml:space="preserve">Высшее учебное заведение обязано обеспечивать гарантию качества подготовки, в том числе </w:t>
      </w:r>
      <w:proofErr w:type="spellStart"/>
      <w:r>
        <w:rPr>
          <w:color w:val="000000"/>
        </w:rPr>
        <w:t>путем</w:t>
      </w:r>
      <w:proofErr w:type="spellEnd"/>
      <w:r>
        <w:rPr>
          <w:color w:val="000000"/>
        </w:rPr>
        <w:t>:</w:t>
      </w:r>
    </w:p>
    <w:p w:rsidR="005A6C23" w:rsidRDefault="00AB2C83">
      <w:pPr>
        <w:widowControl w:val="0"/>
        <w:numPr>
          <w:ilvl w:val="0"/>
          <w:numId w:val="1"/>
        </w:numPr>
        <w:pBdr>
          <w:top w:val="nil"/>
          <w:left w:val="nil"/>
          <w:bottom w:val="nil"/>
          <w:right w:val="nil"/>
          <w:between w:val="nil"/>
        </w:pBdr>
        <w:spacing w:line="360" w:lineRule="auto"/>
        <w:jc w:val="both"/>
        <w:rPr>
          <w:color w:val="000000"/>
        </w:rPr>
      </w:pPr>
      <w:proofErr w:type="gramStart"/>
      <w:r>
        <w:rPr>
          <w:color w:val="000000"/>
        </w:rPr>
        <w:t>разработки</w:t>
      </w:r>
      <w:proofErr w:type="gramEnd"/>
      <w:r>
        <w:rPr>
          <w:color w:val="000000"/>
        </w:rPr>
        <w:t xml:space="preserve"> стратегии по обеспечению качества подготовки выпускников с привлечением представителей работодателей;</w:t>
      </w:r>
    </w:p>
    <w:p w:rsidR="005A6C23" w:rsidRDefault="00AB2C83">
      <w:pPr>
        <w:widowControl w:val="0"/>
        <w:numPr>
          <w:ilvl w:val="0"/>
          <w:numId w:val="1"/>
        </w:numPr>
        <w:pBdr>
          <w:top w:val="nil"/>
          <w:left w:val="nil"/>
          <w:bottom w:val="nil"/>
          <w:right w:val="nil"/>
          <w:between w:val="nil"/>
        </w:pBdr>
        <w:spacing w:line="360" w:lineRule="auto"/>
        <w:jc w:val="both"/>
        <w:rPr>
          <w:color w:val="000000"/>
        </w:rPr>
      </w:pPr>
      <w:proofErr w:type="gramStart"/>
      <w:r>
        <w:rPr>
          <w:color w:val="000000"/>
        </w:rPr>
        <w:lastRenderedPageBreak/>
        <w:t>мониторинга</w:t>
      </w:r>
      <w:proofErr w:type="gramEnd"/>
      <w:r>
        <w:rPr>
          <w:color w:val="000000"/>
        </w:rPr>
        <w:t>, периодического рецензирования образовательных программ;</w:t>
      </w:r>
    </w:p>
    <w:p w:rsidR="005A6C23" w:rsidRDefault="00AB2C83">
      <w:pPr>
        <w:widowControl w:val="0"/>
        <w:numPr>
          <w:ilvl w:val="0"/>
          <w:numId w:val="1"/>
        </w:numPr>
        <w:pBdr>
          <w:top w:val="nil"/>
          <w:left w:val="nil"/>
          <w:bottom w:val="nil"/>
          <w:right w:val="nil"/>
          <w:between w:val="nil"/>
        </w:pBdr>
        <w:spacing w:line="360" w:lineRule="auto"/>
        <w:jc w:val="both"/>
      </w:pPr>
      <w:proofErr w:type="gramStart"/>
      <w:r>
        <w:rPr>
          <w:color w:val="000000"/>
        </w:rPr>
        <w:t>разработки</w:t>
      </w:r>
      <w:proofErr w:type="gramEnd"/>
      <w:r>
        <w:rPr>
          <w:color w:val="000000"/>
        </w:rPr>
        <w:t xml:space="preserve"> объективных процедур оценки уровня знаний и умений обучающихся, компетенций выпускников;</w:t>
      </w:r>
    </w:p>
    <w:p w:rsidR="005A6C23" w:rsidRDefault="00AB2C83">
      <w:pPr>
        <w:widowControl w:val="0"/>
        <w:numPr>
          <w:ilvl w:val="0"/>
          <w:numId w:val="1"/>
        </w:numPr>
        <w:pBdr>
          <w:top w:val="nil"/>
          <w:left w:val="nil"/>
          <w:bottom w:val="nil"/>
          <w:right w:val="nil"/>
          <w:between w:val="nil"/>
        </w:pBdr>
        <w:spacing w:line="360" w:lineRule="auto"/>
        <w:jc w:val="both"/>
      </w:pPr>
      <w:proofErr w:type="gramStart"/>
      <w:r>
        <w:rPr>
          <w:color w:val="000000"/>
        </w:rPr>
        <w:t>обеспечения</w:t>
      </w:r>
      <w:proofErr w:type="gramEnd"/>
      <w:r>
        <w:rPr>
          <w:color w:val="000000"/>
        </w:rPr>
        <w:t xml:space="preserve"> компетентности преподавательского состава;</w:t>
      </w:r>
    </w:p>
    <w:p w:rsidR="005A6C23" w:rsidRDefault="00AB2C83">
      <w:pPr>
        <w:widowControl w:val="0"/>
        <w:numPr>
          <w:ilvl w:val="0"/>
          <w:numId w:val="1"/>
        </w:numPr>
        <w:pBdr>
          <w:top w:val="nil"/>
          <w:left w:val="nil"/>
          <w:bottom w:val="nil"/>
          <w:right w:val="nil"/>
          <w:between w:val="nil"/>
        </w:pBdr>
        <w:spacing w:line="360" w:lineRule="auto"/>
        <w:jc w:val="both"/>
      </w:pPr>
      <w:proofErr w:type="gramStart"/>
      <w:r>
        <w:rPr>
          <w:color w:val="000000"/>
        </w:rPr>
        <w:t>регулярного</w:t>
      </w:r>
      <w:proofErr w:type="gramEnd"/>
      <w:r>
        <w:rPr>
          <w:color w:val="000000"/>
        </w:rPr>
        <w:t xml:space="preserve"> проведения </w:t>
      </w:r>
      <w:proofErr w:type="spellStart"/>
      <w:r>
        <w:rPr>
          <w:color w:val="000000"/>
        </w:rPr>
        <w:t>самообследования</w:t>
      </w:r>
      <w:proofErr w:type="spellEnd"/>
      <w:r>
        <w:rPr>
          <w:color w:val="000000"/>
        </w:rPr>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5A6C23" w:rsidRDefault="00AB2C83">
      <w:pPr>
        <w:widowControl w:val="0"/>
        <w:spacing w:line="360" w:lineRule="auto"/>
        <w:ind w:firstLine="567"/>
        <w:jc w:val="both"/>
      </w:pPr>
      <w: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5A6C23" w:rsidRDefault="00AB2C83">
      <w:pPr>
        <w:widowControl w:val="0"/>
        <w:spacing w:line="360" w:lineRule="auto"/>
        <w:ind w:firstLine="567"/>
        <w:jc w:val="both"/>
      </w:pPr>
      <w: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5A6C23" w:rsidRDefault="00AB2C83">
      <w:pPr>
        <w:widowControl w:val="0"/>
        <w:spacing w:line="360" w:lineRule="auto"/>
        <w:ind w:firstLine="567"/>
        <w:jc w:val="both"/>
      </w:pPr>
      <w: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иные формы и методы контроля, позволяющие оценить знания, умения и уровень </w:t>
      </w:r>
      <w:proofErr w:type="spellStart"/>
      <w:r>
        <w:t>приобретенных</w:t>
      </w:r>
      <w:proofErr w:type="spellEnd"/>
      <w:r>
        <w:t xml:space="preserve"> компетенций. Фонды оценочных средств разрабатываются и утверждаются вузом.</w:t>
      </w:r>
    </w:p>
    <w:p w:rsidR="005A6C23" w:rsidRDefault="00AB2C83">
      <w:pPr>
        <w:widowControl w:val="0"/>
        <w:spacing w:line="360" w:lineRule="auto"/>
        <w:ind w:firstLine="567"/>
        <w:jc w:val="both"/>
      </w:pPr>
      <w: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5A6C23" w:rsidRDefault="00AB2C83">
      <w:pPr>
        <w:widowControl w:val="0"/>
        <w:spacing w:line="360" w:lineRule="auto"/>
        <w:ind w:firstLine="567"/>
        <w:jc w:val="both"/>
      </w:pPr>
      <w: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5A6C23" w:rsidRDefault="00AB2C83">
      <w:pPr>
        <w:widowControl w:val="0"/>
        <w:spacing w:line="360" w:lineRule="auto"/>
        <w:ind w:firstLine="567"/>
        <w:jc w:val="both"/>
      </w:pPr>
      <w:r>
        <w:t xml:space="preserve"> Итоговая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квалификационную работу в состав итоговой государственной аттестации). </w:t>
      </w:r>
    </w:p>
    <w:p w:rsidR="005A6C23" w:rsidRDefault="00AB2C83">
      <w:pPr>
        <w:widowControl w:val="0"/>
        <w:spacing w:line="360" w:lineRule="auto"/>
        <w:ind w:firstLine="567"/>
        <w:jc w:val="both"/>
      </w:pPr>
      <w:r>
        <w:t xml:space="preserve">Требования к содержанию, </w:t>
      </w:r>
      <w:proofErr w:type="spellStart"/>
      <w:r>
        <w:t>объему</w:t>
      </w:r>
      <w:proofErr w:type="spellEnd"/>
      <w:r>
        <w:t xml:space="preserve"> и структуре выпускной квалификационной работы (бакалаврской работы), а также требования к государственному экзамену определяются высшим учебным заведением. </w:t>
      </w:r>
    </w:p>
    <w:p w:rsidR="005A6C23" w:rsidRDefault="00AB2C83">
      <w:pPr>
        <w:widowControl w:val="0"/>
        <w:spacing w:line="360" w:lineRule="auto"/>
        <w:ind w:firstLine="567"/>
        <w:jc w:val="both"/>
      </w:pPr>
      <w:r>
        <w:t>Выпускная квалификационная работа бакалавра должна носить практическую направленность в соответствии с выбранным профилем подготовки.</w:t>
      </w:r>
    </w:p>
    <w:p w:rsidR="005A6C23" w:rsidRDefault="00AB2C83">
      <w:pPr>
        <w:spacing w:after="60" w:line="276" w:lineRule="auto"/>
        <w:ind w:firstLine="720"/>
        <w:jc w:val="both"/>
        <w:rPr>
          <w:b/>
        </w:rPr>
      </w:pPr>
      <w:r>
        <w:rPr>
          <w:b/>
        </w:rPr>
        <w:lastRenderedPageBreak/>
        <w:t>СОСТАВИТЕЛИ:</w:t>
      </w:r>
    </w:p>
    <w:p w:rsidR="005A6C23" w:rsidRDefault="00AB2C83">
      <w:pPr>
        <w:pBdr>
          <w:top w:val="nil"/>
          <w:left w:val="nil"/>
          <w:bottom w:val="nil"/>
          <w:right w:val="nil"/>
          <w:between w:val="nil"/>
        </w:pBdr>
        <w:spacing w:line="360" w:lineRule="auto"/>
        <w:ind w:firstLine="567"/>
        <w:jc w:val="both"/>
        <w:rPr>
          <w:color w:val="000000"/>
        </w:rPr>
      </w:pPr>
      <w:r>
        <w:rPr>
          <w:color w:val="000000"/>
        </w:rPr>
        <w:t xml:space="preserve">Настоящий Государственный образовательный стандарт высшего профессионального образования по направлению </w:t>
      </w:r>
      <w:r>
        <w:rPr>
          <w:b/>
          <w:color w:val="000000"/>
        </w:rPr>
        <w:t>532200 Правоохранительная деятельность</w:t>
      </w:r>
      <w:r>
        <w:rPr>
          <w:color w:val="000000"/>
        </w:rPr>
        <w:t xml:space="preserve"> разработан Учебно-методическим объединением </w:t>
      </w:r>
      <w:proofErr w:type="spellStart"/>
      <w:r>
        <w:rPr>
          <w:color w:val="000000"/>
        </w:rPr>
        <w:t>МОиН</w:t>
      </w:r>
      <w:proofErr w:type="spellEnd"/>
      <w:r>
        <w:rPr>
          <w:color w:val="000000"/>
        </w:rPr>
        <w:t xml:space="preserve"> КР по высшему профессиональному образованию в области юриспруденции при базовом вузе Кыргызском государственном юридическом университете (КГЮА).</w:t>
      </w:r>
    </w:p>
    <w:p w:rsidR="005A6C23" w:rsidRDefault="005A6C23">
      <w:pPr>
        <w:spacing w:line="360" w:lineRule="auto"/>
        <w:ind w:firstLine="567"/>
        <w:jc w:val="both"/>
      </w:pPr>
    </w:p>
    <w:p w:rsidR="005A6C23" w:rsidRDefault="00AB2C83">
      <w:pPr>
        <w:spacing w:after="60" w:line="276" w:lineRule="auto"/>
        <w:jc w:val="both"/>
      </w:pPr>
      <w:r>
        <w:t xml:space="preserve">Председатель УМО, </w:t>
      </w:r>
      <w:proofErr w:type="spellStart"/>
      <w:r>
        <w:t>д.ю.н</w:t>
      </w:r>
      <w:proofErr w:type="spellEnd"/>
      <w:r>
        <w:t>., доцент           __________________          Дмитриенко И.А.</w:t>
      </w:r>
    </w:p>
    <w:p w:rsidR="005A6C23" w:rsidRDefault="005A6C23">
      <w:pPr>
        <w:spacing w:after="60" w:line="276" w:lineRule="auto"/>
        <w:jc w:val="both"/>
      </w:pPr>
    </w:p>
    <w:tbl>
      <w:tblPr>
        <w:tblStyle w:val="af3"/>
        <w:tblW w:w="9759" w:type="dxa"/>
        <w:tblInd w:w="79" w:type="dxa"/>
        <w:tblBorders>
          <w:top w:val="nil"/>
          <w:left w:val="nil"/>
          <w:bottom w:val="nil"/>
          <w:right w:val="nil"/>
          <w:insideH w:val="nil"/>
          <w:insideV w:val="nil"/>
        </w:tblBorders>
        <w:tblLayout w:type="fixed"/>
        <w:tblLook w:val="0000" w:firstRow="0" w:lastRow="0" w:firstColumn="0" w:lastColumn="0" w:noHBand="0" w:noVBand="0"/>
      </w:tblPr>
      <w:tblGrid>
        <w:gridCol w:w="7349"/>
        <w:gridCol w:w="2410"/>
      </w:tblGrid>
      <w:tr w:rsidR="005A6C23">
        <w:tc>
          <w:tcPr>
            <w:tcW w:w="7349" w:type="dxa"/>
            <w:vMerge w:val="restart"/>
          </w:tcPr>
          <w:p w:rsidR="005A6C23" w:rsidRDefault="00AB2C83">
            <w:pPr>
              <w:spacing w:after="60" w:line="276" w:lineRule="auto"/>
            </w:pPr>
            <w:r>
              <w:t xml:space="preserve">1. </w:t>
            </w:r>
            <w:proofErr w:type="spellStart"/>
            <w:r>
              <w:t>Рысмендеев</w:t>
            </w:r>
            <w:proofErr w:type="spellEnd"/>
            <w:r>
              <w:t xml:space="preserve"> Б.Д.</w:t>
            </w:r>
          </w:p>
          <w:p w:rsidR="005A6C23" w:rsidRDefault="00AB2C83">
            <w:pPr>
              <w:spacing w:after="60" w:line="276" w:lineRule="auto"/>
            </w:pPr>
            <w:proofErr w:type="spellStart"/>
            <w:r>
              <w:t>д.ю.н</w:t>
            </w:r>
            <w:proofErr w:type="spellEnd"/>
            <w:r>
              <w:t>., профессор кафедры конституционного и муниципального права КГЮА</w:t>
            </w:r>
          </w:p>
          <w:p w:rsidR="005A6C23" w:rsidRDefault="00AB2C83">
            <w:pPr>
              <w:spacing w:after="60" w:line="276" w:lineRule="auto"/>
            </w:pPr>
            <w:r>
              <w:t xml:space="preserve">2. </w:t>
            </w:r>
            <w:proofErr w:type="spellStart"/>
            <w:r>
              <w:t>Шаршеналиев</w:t>
            </w:r>
            <w:proofErr w:type="spellEnd"/>
            <w:r>
              <w:t xml:space="preserve"> А.Ш. – </w:t>
            </w:r>
            <w:proofErr w:type="spellStart"/>
            <w:r>
              <w:t>д.ю.н</w:t>
            </w:r>
            <w:proofErr w:type="spellEnd"/>
            <w:r>
              <w:t>., профессор кафедры уголовного процесса и прокурорского надзора КГЮА</w:t>
            </w:r>
          </w:p>
          <w:p w:rsidR="005A6C23" w:rsidRDefault="00AB2C83">
            <w:pPr>
              <w:spacing w:after="60" w:line="276" w:lineRule="auto"/>
            </w:pPr>
            <w:r>
              <w:t xml:space="preserve">3. </w:t>
            </w:r>
            <w:proofErr w:type="spellStart"/>
            <w:r>
              <w:t>Жакыбакунов</w:t>
            </w:r>
            <w:proofErr w:type="spellEnd"/>
            <w:r>
              <w:t xml:space="preserve"> Э.Т.</w:t>
            </w:r>
          </w:p>
          <w:p w:rsidR="005A6C23" w:rsidRDefault="00AB2C83">
            <w:pPr>
              <w:spacing w:after="60" w:line="276" w:lineRule="auto"/>
            </w:pPr>
            <w:proofErr w:type="spellStart"/>
            <w:r>
              <w:t>к.ю.н</w:t>
            </w:r>
            <w:proofErr w:type="spellEnd"/>
            <w:r>
              <w:t xml:space="preserve">., </w:t>
            </w:r>
            <w:proofErr w:type="gramStart"/>
            <w:r>
              <w:t>доцент,  заведующий</w:t>
            </w:r>
            <w:proofErr w:type="gramEnd"/>
            <w:r>
              <w:t xml:space="preserve"> кафедрой предпринимательского и трудового права КГЮА</w:t>
            </w:r>
          </w:p>
          <w:p w:rsidR="005A6C23" w:rsidRDefault="00AB2C83">
            <w:pPr>
              <w:spacing w:after="60" w:line="276" w:lineRule="auto"/>
            </w:pPr>
            <w:r>
              <w:t>4. Ким О.Д.</w:t>
            </w:r>
          </w:p>
          <w:p w:rsidR="005A6C23" w:rsidRDefault="00AB2C83">
            <w:pPr>
              <w:spacing w:after="60" w:line="276" w:lineRule="auto"/>
            </w:pPr>
            <w:proofErr w:type="spellStart"/>
            <w:r>
              <w:t>д.ю.н</w:t>
            </w:r>
            <w:proofErr w:type="spellEnd"/>
            <w:r>
              <w:t>., профессор кафедры криминалистики и судебных экспертиз КГЮА</w:t>
            </w:r>
          </w:p>
          <w:p w:rsidR="005A6C23" w:rsidRDefault="00AB2C83">
            <w:pPr>
              <w:spacing w:after="60" w:line="276" w:lineRule="auto"/>
            </w:pPr>
            <w:r>
              <w:t xml:space="preserve">5. </w:t>
            </w:r>
            <w:proofErr w:type="spellStart"/>
            <w:r>
              <w:t>Кочкарова</w:t>
            </w:r>
            <w:proofErr w:type="spellEnd"/>
            <w:r>
              <w:t xml:space="preserve"> Э.А.-А.</w:t>
            </w:r>
          </w:p>
          <w:p w:rsidR="005A6C23" w:rsidRDefault="00AB2C83">
            <w:pPr>
              <w:spacing w:after="60" w:line="276" w:lineRule="auto"/>
            </w:pPr>
            <w:proofErr w:type="spellStart"/>
            <w:r>
              <w:t>д.ю.н</w:t>
            </w:r>
            <w:proofErr w:type="spellEnd"/>
            <w:r>
              <w:t>., профессор кафедры административного, финансового и информационного права КГЮА</w:t>
            </w:r>
          </w:p>
          <w:p w:rsidR="005A6C23" w:rsidRDefault="00AB2C83">
            <w:pPr>
              <w:spacing w:after="60" w:line="276" w:lineRule="auto"/>
            </w:pPr>
            <w:r>
              <w:t xml:space="preserve">6. </w:t>
            </w:r>
            <w:proofErr w:type="spellStart"/>
            <w:r>
              <w:t>Фараджиев</w:t>
            </w:r>
            <w:proofErr w:type="spellEnd"/>
            <w:r>
              <w:t xml:space="preserve"> М.А. </w:t>
            </w:r>
          </w:p>
          <w:p w:rsidR="005A6C23" w:rsidRDefault="00AB2C83">
            <w:pPr>
              <w:spacing w:after="60" w:line="276" w:lineRule="auto"/>
            </w:pPr>
            <w:proofErr w:type="gramStart"/>
            <w:r>
              <w:t>доцент</w:t>
            </w:r>
            <w:proofErr w:type="gramEnd"/>
            <w:r>
              <w:t xml:space="preserve"> кафедры криминалистики и судебных экспертиз КГЮА</w:t>
            </w:r>
          </w:p>
          <w:p w:rsidR="005A6C23" w:rsidRDefault="00AB2C83">
            <w:pPr>
              <w:spacing w:after="60" w:line="276" w:lineRule="auto"/>
            </w:pPr>
            <w:r>
              <w:t xml:space="preserve">7. </w:t>
            </w:r>
            <w:proofErr w:type="spellStart"/>
            <w:r>
              <w:t>Касымов</w:t>
            </w:r>
            <w:proofErr w:type="spellEnd"/>
            <w:r>
              <w:t xml:space="preserve"> Т.Д.</w:t>
            </w:r>
          </w:p>
          <w:p w:rsidR="005A6C23" w:rsidRDefault="00AB2C83">
            <w:pPr>
              <w:spacing w:after="60" w:line="276" w:lineRule="auto"/>
            </w:pPr>
            <w:proofErr w:type="spellStart"/>
            <w:r>
              <w:t>к.ю.н</w:t>
            </w:r>
            <w:proofErr w:type="spellEnd"/>
            <w:r>
              <w:t xml:space="preserve">., доцент кафедры криминалистики и судебных экспертиз КГЮА </w:t>
            </w:r>
          </w:p>
          <w:p w:rsidR="005A6C23" w:rsidRDefault="00AB2C83">
            <w:pPr>
              <w:spacing w:after="60" w:line="276" w:lineRule="auto"/>
            </w:pPr>
            <w:r>
              <w:t xml:space="preserve">8. </w:t>
            </w:r>
            <w:proofErr w:type="spellStart"/>
            <w:r>
              <w:t>Самудинов</w:t>
            </w:r>
            <w:proofErr w:type="spellEnd"/>
            <w:r>
              <w:t xml:space="preserve"> У.М.</w:t>
            </w:r>
          </w:p>
          <w:p w:rsidR="005A6C23" w:rsidRDefault="00AB2C83">
            <w:pPr>
              <w:spacing w:after="60" w:line="276" w:lineRule="auto"/>
            </w:pPr>
            <w:proofErr w:type="spellStart"/>
            <w:r>
              <w:t>д.ю.н</w:t>
            </w:r>
            <w:proofErr w:type="spellEnd"/>
            <w:r>
              <w:t xml:space="preserve">., доцент, </w:t>
            </w:r>
            <w:proofErr w:type="gramStart"/>
            <w:r>
              <w:t>кафедры  предпринимательского</w:t>
            </w:r>
            <w:proofErr w:type="gramEnd"/>
            <w:r>
              <w:t xml:space="preserve"> и трудового права КГЮА</w:t>
            </w:r>
          </w:p>
          <w:p w:rsidR="005A6C23" w:rsidRDefault="005A6C23">
            <w:pPr>
              <w:spacing w:after="60" w:line="276" w:lineRule="auto"/>
            </w:pPr>
          </w:p>
          <w:p w:rsidR="005A6C23" w:rsidRDefault="00AB2C83">
            <w:pPr>
              <w:spacing w:after="60" w:line="276" w:lineRule="auto"/>
            </w:pPr>
            <w:r>
              <w:t xml:space="preserve">9. </w:t>
            </w:r>
            <w:proofErr w:type="spellStart"/>
            <w:r>
              <w:t>Боронбаева</w:t>
            </w:r>
            <w:proofErr w:type="spellEnd"/>
            <w:r>
              <w:t xml:space="preserve"> Д.С.</w:t>
            </w:r>
          </w:p>
          <w:p w:rsidR="005A6C23" w:rsidRDefault="00AB2C83">
            <w:pPr>
              <w:spacing w:after="60" w:line="276" w:lineRule="auto"/>
            </w:pPr>
            <w:r>
              <w:t>Судья Верховного суда КР</w:t>
            </w:r>
          </w:p>
          <w:p w:rsidR="005A6C23" w:rsidRDefault="00AB2C83">
            <w:pPr>
              <w:spacing w:after="60" w:line="276" w:lineRule="auto"/>
            </w:pPr>
            <w:r>
              <w:t xml:space="preserve">10. </w:t>
            </w:r>
            <w:proofErr w:type="spellStart"/>
            <w:r>
              <w:t>Акимбаева</w:t>
            </w:r>
            <w:proofErr w:type="spellEnd"/>
            <w:r>
              <w:t xml:space="preserve"> Г.О.</w:t>
            </w:r>
          </w:p>
          <w:p w:rsidR="005A6C23" w:rsidRDefault="00AB2C83">
            <w:pPr>
              <w:spacing w:after="60" w:line="276" w:lineRule="auto"/>
            </w:pPr>
            <w:r>
              <w:t>Начальник Управления кадров Генеральной прокуратуры КР</w:t>
            </w:r>
          </w:p>
          <w:p w:rsidR="005A6C23" w:rsidRDefault="00AB2C83">
            <w:pPr>
              <w:spacing w:after="60" w:line="276" w:lineRule="auto"/>
            </w:pPr>
            <w:r>
              <w:t xml:space="preserve">11. </w:t>
            </w:r>
            <w:proofErr w:type="spellStart"/>
            <w:r>
              <w:t>Табалдиева</w:t>
            </w:r>
            <w:proofErr w:type="spellEnd"/>
            <w:r>
              <w:t xml:space="preserve"> В.Ш.</w:t>
            </w:r>
          </w:p>
          <w:p w:rsidR="005A6C23" w:rsidRDefault="00AB2C83">
            <w:pPr>
              <w:spacing w:after="60" w:line="276" w:lineRule="auto"/>
            </w:pPr>
            <w:proofErr w:type="spellStart"/>
            <w:r>
              <w:t>д.ю.н</w:t>
            </w:r>
            <w:proofErr w:type="spellEnd"/>
            <w:r>
              <w:t>., профессор кафедры Уголовного процесса и криминалистики КРСУ</w:t>
            </w:r>
          </w:p>
          <w:p w:rsidR="005A6C23" w:rsidRDefault="00AB2C83">
            <w:pPr>
              <w:spacing w:after="60" w:line="276" w:lineRule="auto"/>
            </w:pPr>
            <w:r>
              <w:t xml:space="preserve">12. </w:t>
            </w:r>
            <w:proofErr w:type="spellStart"/>
            <w:r>
              <w:t>Саматов</w:t>
            </w:r>
            <w:proofErr w:type="spellEnd"/>
            <w:r>
              <w:t xml:space="preserve"> О.Ж.</w:t>
            </w:r>
          </w:p>
          <w:p w:rsidR="005A6C23" w:rsidRDefault="00AB2C83">
            <w:pPr>
              <w:spacing w:after="60" w:line="276" w:lineRule="auto"/>
            </w:pPr>
            <w:proofErr w:type="spellStart"/>
            <w:r>
              <w:lastRenderedPageBreak/>
              <w:t>д.ю.н</w:t>
            </w:r>
            <w:proofErr w:type="spellEnd"/>
            <w:r>
              <w:t xml:space="preserve">., профессор, генеральный </w:t>
            </w:r>
            <w:proofErr w:type="gramStart"/>
            <w:r>
              <w:t>директор  «</w:t>
            </w:r>
            <w:proofErr w:type="spellStart"/>
            <w:proofErr w:type="gramEnd"/>
            <w:r>
              <w:t>Энетиль</w:t>
            </w:r>
            <w:proofErr w:type="spellEnd"/>
            <w:r>
              <w:t>+»</w:t>
            </w:r>
          </w:p>
          <w:p w:rsidR="005A6C23" w:rsidRDefault="00AB2C83">
            <w:pPr>
              <w:spacing w:after="60" w:line="276" w:lineRule="auto"/>
            </w:pPr>
            <w:r>
              <w:t xml:space="preserve">13. </w:t>
            </w:r>
            <w:proofErr w:type="spellStart"/>
            <w:r>
              <w:t>Токтогулов</w:t>
            </w:r>
            <w:proofErr w:type="spellEnd"/>
            <w:r>
              <w:t xml:space="preserve"> А.А.  </w:t>
            </w:r>
            <w:proofErr w:type="spellStart"/>
            <w:r>
              <w:t>д.ю.н</w:t>
            </w:r>
            <w:proofErr w:type="spellEnd"/>
            <w:r>
              <w:t xml:space="preserve">., доцент, зав. отделом права </w:t>
            </w:r>
            <w:proofErr w:type="spellStart"/>
            <w:proofErr w:type="gramStart"/>
            <w:r>
              <w:t>Инстута</w:t>
            </w:r>
            <w:proofErr w:type="spellEnd"/>
            <w:r>
              <w:t xml:space="preserve">  Философии</w:t>
            </w:r>
            <w:proofErr w:type="gramEnd"/>
            <w:r>
              <w:t xml:space="preserve"> и политико-правовых исследований   НАН КР</w:t>
            </w:r>
          </w:p>
          <w:p w:rsidR="005A6C23" w:rsidRDefault="00AB2C83">
            <w:pPr>
              <w:spacing w:after="60" w:line="276" w:lineRule="auto"/>
            </w:pPr>
            <w:r>
              <w:t xml:space="preserve">14. </w:t>
            </w:r>
            <w:proofErr w:type="spellStart"/>
            <w:r>
              <w:t>Сманалиев</w:t>
            </w:r>
            <w:proofErr w:type="spellEnd"/>
            <w:r>
              <w:t xml:space="preserve"> К.М.</w:t>
            </w:r>
          </w:p>
          <w:p w:rsidR="005A6C23" w:rsidRDefault="00AB2C83">
            <w:pPr>
              <w:spacing w:after="60" w:line="276" w:lineRule="auto"/>
            </w:pPr>
            <w:proofErr w:type="spellStart"/>
            <w:r>
              <w:t>д.ю.н</w:t>
            </w:r>
            <w:proofErr w:type="spellEnd"/>
            <w:r>
              <w:t xml:space="preserve">., профессор, декан юридического факультета КНУ </w:t>
            </w:r>
            <w:proofErr w:type="spellStart"/>
            <w:r>
              <w:t>им.Ж.Баласагына</w:t>
            </w:r>
            <w:proofErr w:type="spellEnd"/>
          </w:p>
          <w:p w:rsidR="005A6C23" w:rsidRDefault="00AB2C83">
            <w:pPr>
              <w:spacing w:after="60" w:line="276" w:lineRule="auto"/>
            </w:pPr>
            <w:r>
              <w:t xml:space="preserve">15. </w:t>
            </w:r>
            <w:proofErr w:type="spellStart"/>
            <w:r>
              <w:t>Сулайманова</w:t>
            </w:r>
            <w:proofErr w:type="spellEnd"/>
            <w:r>
              <w:t xml:space="preserve"> Н.Н.</w:t>
            </w:r>
          </w:p>
          <w:p w:rsidR="005A6C23" w:rsidRDefault="00AB2C83">
            <w:pPr>
              <w:spacing w:after="60" w:line="276" w:lineRule="auto"/>
            </w:pPr>
            <w:proofErr w:type="spellStart"/>
            <w:r>
              <w:t>д.ю.н</w:t>
            </w:r>
            <w:proofErr w:type="spellEnd"/>
            <w:r>
              <w:t>., профессор, зав. кафедрой УПП КРСУ</w:t>
            </w:r>
          </w:p>
          <w:p w:rsidR="005A6C23" w:rsidRDefault="00AB2C83">
            <w:pPr>
              <w:spacing w:after="60" w:line="276" w:lineRule="auto"/>
            </w:pPr>
            <w:r>
              <w:t xml:space="preserve">16. </w:t>
            </w:r>
            <w:proofErr w:type="spellStart"/>
            <w:r>
              <w:t>Кольсариева</w:t>
            </w:r>
            <w:proofErr w:type="spellEnd"/>
            <w:r>
              <w:t xml:space="preserve"> Н.Ш.</w:t>
            </w:r>
          </w:p>
          <w:p w:rsidR="005A6C23" w:rsidRDefault="00AB2C83">
            <w:pPr>
              <w:spacing w:after="60" w:line="276" w:lineRule="auto"/>
            </w:pPr>
            <w:proofErr w:type="spellStart"/>
            <w:r>
              <w:t>к.ю.н</w:t>
            </w:r>
            <w:proofErr w:type="spellEnd"/>
            <w:r>
              <w:t xml:space="preserve">., доцент, </w:t>
            </w:r>
            <w:proofErr w:type="spellStart"/>
            <w:r>
              <w:t>зав.каф.Теории</w:t>
            </w:r>
            <w:proofErr w:type="spellEnd"/>
            <w:r>
              <w:t xml:space="preserve"> и истории </w:t>
            </w:r>
            <w:proofErr w:type="spellStart"/>
            <w:r>
              <w:t>госуд.и</w:t>
            </w:r>
            <w:proofErr w:type="spellEnd"/>
            <w:r>
              <w:t xml:space="preserve"> права </w:t>
            </w:r>
            <w:proofErr w:type="spellStart"/>
            <w:r>
              <w:t>ОшГЮИ</w:t>
            </w:r>
            <w:proofErr w:type="spellEnd"/>
          </w:p>
          <w:p w:rsidR="005A6C23" w:rsidRDefault="00AB2C83">
            <w:pPr>
              <w:spacing w:after="60" w:line="276" w:lineRule="auto"/>
            </w:pPr>
            <w:r>
              <w:t xml:space="preserve">17. </w:t>
            </w:r>
            <w:proofErr w:type="spellStart"/>
            <w:r>
              <w:t>Кулдышева</w:t>
            </w:r>
            <w:proofErr w:type="spellEnd"/>
            <w:r>
              <w:t xml:space="preserve"> Г.К.</w:t>
            </w:r>
          </w:p>
          <w:p w:rsidR="005A6C23" w:rsidRDefault="00AB2C83">
            <w:pPr>
              <w:spacing w:after="60" w:line="276" w:lineRule="auto"/>
            </w:pPr>
            <w:proofErr w:type="spellStart"/>
            <w:r>
              <w:t>д.ю.н</w:t>
            </w:r>
            <w:proofErr w:type="spellEnd"/>
            <w:r>
              <w:t xml:space="preserve">., доцент, декан юридического факультета </w:t>
            </w:r>
            <w:proofErr w:type="spellStart"/>
            <w:r>
              <w:t>ОшГУ</w:t>
            </w:r>
            <w:proofErr w:type="spellEnd"/>
          </w:p>
          <w:p w:rsidR="005A6C23" w:rsidRDefault="00AB2C83">
            <w:pPr>
              <w:spacing w:after="60" w:line="276" w:lineRule="auto"/>
            </w:pPr>
            <w:r>
              <w:t xml:space="preserve">18. </w:t>
            </w:r>
            <w:proofErr w:type="spellStart"/>
            <w:r>
              <w:t>Жусупбаев</w:t>
            </w:r>
            <w:proofErr w:type="spellEnd"/>
            <w:r>
              <w:t xml:space="preserve"> К.К.</w:t>
            </w:r>
          </w:p>
          <w:p w:rsidR="005A6C23" w:rsidRDefault="00AB2C83">
            <w:pPr>
              <w:spacing w:after="60" w:line="276" w:lineRule="auto"/>
            </w:pPr>
            <w:proofErr w:type="spellStart"/>
            <w:r>
              <w:t>к.ю.н</w:t>
            </w:r>
            <w:proofErr w:type="spellEnd"/>
            <w:r>
              <w:t xml:space="preserve">., доцент кафедры “Административного и таможенного права” </w:t>
            </w:r>
            <w:proofErr w:type="spellStart"/>
            <w:r>
              <w:t>ОшГЮИ</w:t>
            </w:r>
            <w:proofErr w:type="spellEnd"/>
          </w:p>
          <w:p w:rsidR="005A6C23" w:rsidRDefault="00AB2C83">
            <w:pPr>
              <w:spacing w:after="60" w:line="276" w:lineRule="auto"/>
            </w:pPr>
            <w:r>
              <w:t xml:space="preserve">19. </w:t>
            </w:r>
            <w:proofErr w:type="spellStart"/>
            <w:r>
              <w:t>Ногойбаева</w:t>
            </w:r>
            <w:proofErr w:type="spellEnd"/>
            <w:r>
              <w:t xml:space="preserve"> Э.К.</w:t>
            </w:r>
          </w:p>
          <w:p w:rsidR="005A6C23" w:rsidRDefault="00AB2C83">
            <w:pPr>
              <w:spacing w:after="60" w:line="276" w:lineRule="auto"/>
            </w:pPr>
            <w:proofErr w:type="spellStart"/>
            <w:r>
              <w:t>к.ю.н</w:t>
            </w:r>
            <w:proofErr w:type="spellEnd"/>
            <w:r>
              <w:t>., доцент, руководитель программы «Международное право» АУЦА</w:t>
            </w:r>
          </w:p>
          <w:p w:rsidR="005A6C23" w:rsidRDefault="00AB2C83">
            <w:pPr>
              <w:spacing w:after="60" w:line="276" w:lineRule="auto"/>
            </w:pPr>
            <w:r>
              <w:t xml:space="preserve">20. </w:t>
            </w:r>
            <w:proofErr w:type="spellStart"/>
            <w:r>
              <w:t>Джоробекова</w:t>
            </w:r>
            <w:proofErr w:type="spellEnd"/>
            <w:r>
              <w:t xml:space="preserve"> А.М.</w:t>
            </w:r>
          </w:p>
          <w:p w:rsidR="005A6C23" w:rsidRDefault="00AB2C83">
            <w:pPr>
              <w:spacing w:after="60" w:line="276" w:lineRule="auto"/>
            </w:pPr>
            <w:proofErr w:type="spellStart"/>
            <w:r>
              <w:t>д.ю.н</w:t>
            </w:r>
            <w:proofErr w:type="spellEnd"/>
            <w:r>
              <w:t xml:space="preserve">., профессор, </w:t>
            </w:r>
            <w:proofErr w:type="spellStart"/>
            <w:r>
              <w:t>зам.начальника</w:t>
            </w:r>
            <w:proofErr w:type="spellEnd"/>
            <w:r>
              <w:t xml:space="preserve"> по науке Академии МВД</w:t>
            </w:r>
          </w:p>
          <w:p w:rsidR="005A6C23" w:rsidRDefault="00AB2C83">
            <w:pPr>
              <w:spacing w:after="60" w:line="276" w:lineRule="auto"/>
            </w:pPr>
            <w:r>
              <w:t xml:space="preserve">21. </w:t>
            </w:r>
            <w:proofErr w:type="spellStart"/>
            <w:r>
              <w:t>Маматазизова</w:t>
            </w:r>
            <w:proofErr w:type="spellEnd"/>
            <w:r>
              <w:t xml:space="preserve"> Н.К.</w:t>
            </w:r>
          </w:p>
          <w:p w:rsidR="005A6C23" w:rsidRDefault="00AB2C83">
            <w:pPr>
              <w:spacing w:after="60" w:line="276" w:lineRule="auto"/>
            </w:pPr>
            <w:proofErr w:type="spellStart"/>
            <w:r>
              <w:t>д.ю.н</w:t>
            </w:r>
            <w:proofErr w:type="spellEnd"/>
            <w:r>
              <w:t>., доцент, начальник кафедры Академии МВД</w:t>
            </w: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jc w:val="both"/>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r w:rsidR="005A6C23">
        <w:tc>
          <w:tcPr>
            <w:tcW w:w="7349" w:type="dxa"/>
            <w:vMerge/>
          </w:tcPr>
          <w:p w:rsidR="005A6C23" w:rsidRDefault="005A6C23">
            <w:pPr>
              <w:widowControl w:val="0"/>
              <w:pBdr>
                <w:top w:val="nil"/>
                <w:left w:val="nil"/>
                <w:bottom w:val="nil"/>
                <w:right w:val="nil"/>
                <w:between w:val="nil"/>
              </w:pBdr>
              <w:spacing w:line="276" w:lineRule="auto"/>
            </w:pPr>
          </w:p>
        </w:tc>
        <w:tc>
          <w:tcPr>
            <w:tcW w:w="2410" w:type="dxa"/>
          </w:tcPr>
          <w:p w:rsidR="005A6C23" w:rsidRDefault="005A6C23">
            <w:pPr>
              <w:spacing w:after="60" w:line="276" w:lineRule="auto"/>
            </w:pPr>
          </w:p>
        </w:tc>
      </w:tr>
    </w:tbl>
    <w:p w:rsidR="005A6C23" w:rsidRDefault="00AB2C83">
      <w:pPr>
        <w:spacing w:after="60" w:line="276" w:lineRule="auto"/>
        <w:ind w:firstLine="567"/>
        <w:jc w:val="both"/>
        <w:rPr>
          <w:rFonts w:ascii="Palatino Linotype" w:eastAsia="Palatino Linotype" w:hAnsi="Palatino Linotype" w:cs="Palatino Linotype"/>
          <w:b/>
          <w:color w:val="444444"/>
          <w:sz w:val="38"/>
          <w:szCs w:val="38"/>
          <w:highlight w:val="white"/>
        </w:rPr>
      </w:pPr>
      <w:r>
        <w:rPr>
          <w:rFonts w:ascii="Palatino Linotype" w:eastAsia="Palatino Linotype" w:hAnsi="Palatino Linotype" w:cs="Palatino Linotype"/>
          <w:b/>
          <w:color w:val="444444"/>
          <w:sz w:val="38"/>
          <w:szCs w:val="38"/>
          <w:highlight w:val="white"/>
        </w:rPr>
        <w:lastRenderedPageBreak/>
        <w:t xml:space="preserve"> </w:t>
      </w:r>
    </w:p>
    <w:p w:rsidR="005A6C23" w:rsidRDefault="005A6C23">
      <w:pPr>
        <w:spacing w:after="60" w:line="276" w:lineRule="auto"/>
        <w:ind w:firstLine="567"/>
        <w:jc w:val="both"/>
        <w:rPr>
          <w:rFonts w:ascii="Palatino Linotype" w:eastAsia="Palatino Linotype" w:hAnsi="Palatino Linotype" w:cs="Palatino Linotype"/>
          <w:b/>
          <w:color w:val="444444"/>
          <w:sz w:val="38"/>
          <w:szCs w:val="38"/>
          <w:highlight w:val="white"/>
        </w:rPr>
      </w:pPr>
    </w:p>
    <w:p w:rsidR="005A6C23" w:rsidRDefault="005A6C23">
      <w:pPr>
        <w:spacing w:after="60" w:line="276" w:lineRule="auto"/>
        <w:ind w:firstLine="567"/>
        <w:jc w:val="both"/>
        <w:rPr>
          <w:rFonts w:ascii="Palatino Linotype" w:eastAsia="Palatino Linotype" w:hAnsi="Palatino Linotype" w:cs="Palatino Linotype"/>
          <w:b/>
          <w:color w:val="444444"/>
          <w:sz w:val="38"/>
          <w:szCs w:val="38"/>
          <w:highlight w:val="white"/>
        </w:rPr>
      </w:pPr>
    </w:p>
    <w:p w:rsidR="005A6C23" w:rsidRDefault="005A6C23">
      <w:pPr>
        <w:spacing w:after="60" w:line="276" w:lineRule="auto"/>
        <w:ind w:firstLine="567"/>
        <w:jc w:val="both"/>
        <w:rPr>
          <w:rFonts w:ascii="Palatino Linotype" w:eastAsia="Palatino Linotype" w:hAnsi="Palatino Linotype" w:cs="Palatino Linotype"/>
          <w:b/>
          <w:color w:val="444444"/>
          <w:sz w:val="38"/>
          <w:szCs w:val="38"/>
          <w:highlight w:val="white"/>
        </w:rPr>
      </w:pPr>
    </w:p>
    <w:p w:rsidR="005A6C23" w:rsidRDefault="005A6C23">
      <w:pPr>
        <w:spacing w:after="60" w:line="276" w:lineRule="auto"/>
        <w:ind w:firstLine="567"/>
        <w:jc w:val="both"/>
        <w:rPr>
          <w:rFonts w:ascii="Palatino Linotype" w:eastAsia="Palatino Linotype" w:hAnsi="Palatino Linotype" w:cs="Palatino Linotype"/>
          <w:b/>
          <w:color w:val="444444"/>
          <w:sz w:val="38"/>
          <w:szCs w:val="38"/>
          <w:highlight w:val="white"/>
        </w:rPr>
      </w:pPr>
    </w:p>
    <w:p w:rsidR="005A6C23" w:rsidRDefault="005A6C23">
      <w:pPr>
        <w:spacing w:after="60" w:line="276" w:lineRule="auto"/>
        <w:ind w:firstLine="567"/>
        <w:jc w:val="both"/>
        <w:rPr>
          <w:rFonts w:ascii="Palatino Linotype" w:eastAsia="Palatino Linotype" w:hAnsi="Palatino Linotype" w:cs="Palatino Linotype"/>
          <w:b/>
          <w:color w:val="444444"/>
          <w:sz w:val="38"/>
          <w:szCs w:val="38"/>
          <w:highlight w:val="white"/>
        </w:rPr>
      </w:pPr>
    </w:p>
    <w:p w:rsidR="005A6C23" w:rsidRDefault="005A6C23">
      <w:pPr>
        <w:spacing w:after="60" w:line="276" w:lineRule="auto"/>
        <w:ind w:firstLine="567"/>
        <w:jc w:val="both"/>
        <w:rPr>
          <w:rFonts w:ascii="Palatino Linotype" w:eastAsia="Palatino Linotype" w:hAnsi="Palatino Linotype" w:cs="Palatino Linotype"/>
          <w:b/>
          <w:color w:val="444444"/>
          <w:sz w:val="38"/>
          <w:szCs w:val="38"/>
          <w:highlight w:val="white"/>
        </w:rPr>
      </w:pPr>
    </w:p>
    <w:p w:rsidR="005A6C23" w:rsidRDefault="005A6C23">
      <w:pPr>
        <w:spacing w:after="60" w:line="276" w:lineRule="auto"/>
        <w:ind w:firstLine="567"/>
        <w:jc w:val="both"/>
        <w:rPr>
          <w:rFonts w:ascii="Palatino Linotype" w:eastAsia="Palatino Linotype" w:hAnsi="Palatino Linotype" w:cs="Palatino Linotype"/>
          <w:b/>
          <w:color w:val="444444"/>
          <w:sz w:val="38"/>
          <w:szCs w:val="38"/>
          <w:highlight w:val="white"/>
        </w:rPr>
      </w:pPr>
    </w:p>
    <w:p w:rsidR="005A6C23" w:rsidRDefault="005A6C23">
      <w:pPr>
        <w:widowControl w:val="0"/>
        <w:spacing w:after="60" w:line="276" w:lineRule="auto"/>
        <w:ind w:firstLine="567"/>
        <w:jc w:val="both"/>
      </w:pPr>
    </w:p>
    <w:p w:rsidR="005A6C23" w:rsidRDefault="005A6C23">
      <w:pPr>
        <w:spacing w:after="60" w:line="276" w:lineRule="auto"/>
        <w:ind w:firstLine="720"/>
        <w:jc w:val="both"/>
        <w:rPr>
          <w:b/>
        </w:rPr>
      </w:pPr>
    </w:p>
    <w:p w:rsidR="005A6C23" w:rsidRDefault="005A6C23">
      <w:pPr>
        <w:spacing w:after="60" w:line="276" w:lineRule="auto"/>
        <w:jc w:val="both"/>
      </w:pPr>
    </w:p>
    <w:p w:rsidR="005A6C23" w:rsidRDefault="005A6C23">
      <w:pPr>
        <w:spacing w:after="60" w:line="276" w:lineRule="auto"/>
        <w:ind w:firstLine="567"/>
        <w:jc w:val="both"/>
      </w:pPr>
    </w:p>
    <w:sectPr w:rsidR="005A6C23">
      <w:footerReference w:type="default" r:id="rId8"/>
      <w:pgSz w:w="11906" w:h="16838"/>
      <w:pgMar w:top="851" w:right="851" w:bottom="851"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67B" w:rsidRDefault="00D8267B">
      <w:r>
        <w:separator/>
      </w:r>
    </w:p>
  </w:endnote>
  <w:endnote w:type="continuationSeparator" w:id="0">
    <w:p w:rsidR="00D8267B" w:rsidRDefault="00D8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C23" w:rsidRDefault="00AB2C83">
    <w:pPr>
      <w:pBdr>
        <w:top w:val="nil"/>
        <w:left w:val="nil"/>
        <w:bottom w:val="nil"/>
        <w:right w:val="nil"/>
        <w:between w:val="nil"/>
      </w:pBdr>
      <w:tabs>
        <w:tab w:val="center" w:pos="4677"/>
        <w:tab w:val="right" w:pos="9355"/>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1A27D2">
      <w:rPr>
        <w:noProof/>
        <w:color w:val="000000"/>
        <w:sz w:val="20"/>
        <w:szCs w:val="20"/>
      </w:rPr>
      <w:t>2</w:t>
    </w:r>
    <w:r>
      <w:rPr>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67B" w:rsidRDefault="00D8267B">
      <w:r>
        <w:separator/>
      </w:r>
    </w:p>
  </w:footnote>
  <w:footnote w:type="continuationSeparator" w:id="0">
    <w:p w:rsidR="00D8267B" w:rsidRDefault="00D82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E6AD0"/>
    <w:multiLevelType w:val="multilevel"/>
    <w:tmpl w:val="D4A086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4D27F5D"/>
    <w:multiLevelType w:val="multilevel"/>
    <w:tmpl w:val="C6E26046"/>
    <w:lvl w:ilvl="0">
      <w:start w:val="1"/>
      <w:numFmt w:val="bullet"/>
      <w:lvlText w:val="⎯"/>
      <w:lvlJc w:val="left"/>
      <w:pPr>
        <w:ind w:left="1166" w:hanging="360"/>
      </w:pPr>
      <w:rPr>
        <w:rFonts w:ascii="Noto Sans Symbols" w:eastAsia="Noto Sans Symbols" w:hAnsi="Noto Sans Symbols" w:cs="Noto Sans Symbols"/>
      </w:rPr>
    </w:lvl>
    <w:lvl w:ilvl="1">
      <w:start w:val="1"/>
      <w:numFmt w:val="bullet"/>
      <w:lvlText w:val="o"/>
      <w:lvlJc w:val="left"/>
      <w:pPr>
        <w:ind w:left="1886" w:hanging="360"/>
      </w:pPr>
      <w:rPr>
        <w:rFonts w:ascii="Courier New" w:eastAsia="Courier New" w:hAnsi="Courier New" w:cs="Courier New"/>
      </w:rPr>
    </w:lvl>
    <w:lvl w:ilvl="2">
      <w:start w:val="1"/>
      <w:numFmt w:val="bullet"/>
      <w:lvlText w:val="▪"/>
      <w:lvlJc w:val="left"/>
      <w:pPr>
        <w:ind w:left="2606" w:hanging="360"/>
      </w:pPr>
      <w:rPr>
        <w:rFonts w:ascii="Noto Sans Symbols" w:eastAsia="Noto Sans Symbols" w:hAnsi="Noto Sans Symbols" w:cs="Noto Sans Symbols"/>
      </w:rPr>
    </w:lvl>
    <w:lvl w:ilvl="3">
      <w:start w:val="1"/>
      <w:numFmt w:val="bullet"/>
      <w:lvlText w:val="●"/>
      <w:lvlJc w:val="left"/>
      <w:pPr>
        <w:ind w:left="3326" w:hanging="360"/>
      </w:pPr>
      <w:rPr>
        <w:rFonts w:ascii="Noto Sans Symbols" w:eastAsia="Noto Sans Symbols" w:hAnsi="Noto Sans Symbols" w:cs="Noto Sans Symbols"/>
      </w:rPr>
    </w:lvl>
    <w:lvl w:ilvl="4">
      <w:start w:val="1"/>
      <w:numFmt w:val="bullet"/>
      <w:lvlText w:val="o"/>
      <w:lvlJc w:val="left"/>
      <w:pPr>
        <w:ind w:left="4046" w:hanging="360"/>
      </w:pPr>
      <w:rPr>
        <w:rFonts w:ascii="Courier New" w:eastAsia="Courier New" w:hAnsi="Courier New" w:cs="Courier New"/>
      </w:rPr>
    </w:lvl>
    <w:lvl w:ilvl="5">
      <w:start w:val="1"/>
      <w:numFmt w:val="bullet"/>
      <w:lvlText w:val="▪"/>
      <w:lvlJc w:val="left"/>
      <w:pPr>
        <w:ind w:left="4766" w:hanging="360"/>
      </w:pPr>
      <w:rPr>
        <w:rFonts w:ascii="Noto Sans Symbols" w:eastAsia="Noto Sans Symbols" w:hAnsi="Noto Sans Symbols" w:cs="Noto Sans Symbols"/>
      </w:rPr>
    </w:lvl>
    <w:lvl w:ilvl="6">
      <w:start w:val="1"/>
      <w:numFmt w:val="bullet"/>
      <w:lvlText w:val="●"/>
      <w:lvlJc w:val="left"/>
      <w:pPr>
        <w:ind w:left="5486" w:hanging="360"/>
      </w:pPr>
      <w:rPr>
        <w:rFonts w:ascii="Noto Sans Symbols" w:eastAsia="Noto Sans Symbols" w:hAnsi="Noto Sans Symbols" w:cs="Noto Sans Symbols"/>
      </w:rPr>
    </w:lvl>
    <w:lvl w:ilvl="7">
      <w:start w:val="1"/>
      <w:numFmt w:val="bullet"/>
      <w:lvlText w:val="o"/>
      <w:lvlJc w:val="left"/>
      <w:pPr>
        <w:ind w:left="6206" w:hanging="360"/>
      </w:pPr>
      <w:rPr>
        <w:rFonts w:ascii="Courier New" w:eastAsia="Courier New" w:hAnsi="Courier New" w:cs="Courier New"/>
      </w:rPr>
    </w:lvl>
    <w:lvl w:ilvl="8">
      <w:start w:val="1"/>
      <w:numFmt w:val="bullet"/>
      <w:lvlText w:val="▪"/>
      <w:lvlJc w:val="left"/>
      <w:pPr>
        <w:ind w:left="6926" w:hanging="360"/>
      </w:pPr>
      <w:rPr>
        <w:rFonts w:ascii="Noto Sans Symbols" w:eastAsia="Noto Sans Symbols" w:hAnsi="Noto Sans Symbols" w:cs="Noto Sans Symbols"/>
      </w:rPr>
    </w:lvl>
  </w:abstractNum>
  <w:abstractNum w:abstractNumId="2">
    <w:nsid w:val="5E662F80"/>
    <w:multiLevelType w:val="multilevel"/>
    <w:tmpl w:val="FA289BEE"/>
    <w:lvl w:ilvl="0">
      <w:start w:val="4"/>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nsid w:val="69F812C6"/>
    <w:multiLevelType w:val="multilevel"/>
    <w:tmpl w:val="C69CF4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23"/>
    <w:rsid w:val="001A27D2"/>
    <w:rsid w:val="002312EE"/>
    <w:rsid w:val="002C3D15"/>
    <w:rsid w:val="005A6C23"/>
    <w:rsid w:val="00AB2C83"/>
    <w:rsid w:val="00CA1295"/>
    <w:rsid w:val="00D82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A34993-E7FE-4ABC-B759-CE7347C3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693"/>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a4">
    <w:name w:val="Основной текст Знак"/>
    <w:basedOn w:val="a0"/>
    <w:link w:val="a5"/>
    <w:locked/>
    <w:rsid w:val="00FA421E"/>
    <w:rPr>
      <w:spacing w:val="5"/>
      <w:sz w:val="23"/>
      <w:szCs w:val="23"/>
      <w:lang w:bidi="ar-SA"/>
    </w:rPr>
  </w:style>
  <w:style w:type="paragraph" w:styleId="a5">
    <w:name w:val="Body Text"/>
    <w:basedOn w:val="a"/>
    <w:link w:val="a4"/>
    <w:rsid w:val="00FA421E"/>
    <w:pPr>
      <w:shd w:val="clear" w:color="auto" w:fill="FFFFFF"/>
      <w:spacing w:after="420" w:line="240" w:lineRule="atLeast"/>
    </w:pPr>
    <w:rPr>
      <w:spacing w:val="5"/>
      <w:sz w:val="23"/>
      <w:szCs w:val="23"/>
    </w:rPr>
  </w:style>
  <w:style w:type="character" w:customStyle="1" w:styleId="40">
    <w:name w:val="Основной текст + Полужирный4"/>
    <w:basedOn w:val="a4"/>
    <w:rsid w:val="00DA609C"/>
    <w:rPr>
      <w:rFonts w:ascii="Times New Roman" w:hAnsi="Times New Roman" w:cs="Times New Roman"/>
      <w:b/>
      <w:bCs/>
      <w:spacing w:val="7"/>
      <w:sz w:val="23"/>
      <w:szCs w:val="23"/>
      <w:lang w:bidi="ar-SA"/>
    </w:rPr>
  </w:style>
  <w:style w:type="character" w:customStyle="1" w:styleId="a6">
    <w:name w:val="Основной текст + Курсив"/>
    <w:basedOn w:val="a4"/>
    <w:rsid w:val="00DA609C"/>
    <w:rPr>
      <w:rFonts w:ascii="Times New Roman" w:hAnsi="Times New Roman" w:cs="Times New Roman"/>
      <w:i/>
      <w:iCs/>
      <w:spacing w:val="-2"/>
      <w:sz w:val="24"/>
      <w:szCs w:val="24"/>
      <w:lang w:bidi="ar-SA"/>
    </w:rPr>
  </w:style>
  <w:style w:type="character" w:customStyle="1" w:styleId="13pt4">
    <w:name w:val="Основной текст + 13 pt4"/>
    <w:basedOn w:val="a4"/>
    <w:rsid w:val="00866281"/>
    <w:rPr>
      <w:rFonts w:ascii="Times New Roman" w:hAnsi="Times New Roman" w:cs="Times New Roman"/>
      <w:spacing w:val="1"/>
      <w:sz w:val="24"/>
      <w:szCs w:val="24"/>
      <w:lang w:bidi="ar-SA"/>
    </w:rPr>
  </w:style>
  <w:style w:type="character" w:customStyle="1" w:styleId="50">
    <w:name w:val="Основной текст (5)_"/>
    <w:basedOn w:val="a0"/>
    <w:link w:val="51"/>
    <w:locked/>
    <w:rsid w:val="00017566"/>
    <w:rPr>
      <w:i/>
      <w:iCs/>
      <w:spacing w:val="-2"/>
      <w:sz w:val="24"/>
      <w:szCs w:val="24"/>
      <w:lang w:bidi="ar-SA"/>
    </w:rPr>
  </w:style>
  <w:style w:type="character" w:customStyle="1" w:styleId="52">
    <w:name w:val="Основной текст (5)"/>
    <w:basedOn w:val="50"/>
    <w:rsid w:val="00017566"/>
    <w:rPr>
      <w:i/>
      <w:iCs/>
      <w:spacing w:val="-2"/>
      <w:sz w:val="24"/>
      <w:szCs w:val="24"/>
      <w:lang w:bidi="ar-SA"/>
    </w:rPr>
  </w:style>
  <w:style w:type="character" w:customStyle="1" w:styleId="13pt3">
    <w:name w:val="Основной текст + 13 pt3"/>
    <w:basedOn w:val="a4"/>
    <w:rsid w:val="00017566"/>
    <w:rPr>
      <w:rFonts w:ascii="Times New Roman" w:hAnsi="Times New Roman" w:cs="Times New Roman"/>
      <w:spacing w:val="2"/>
      <w:sz w:val="24"/>
      <w:szCs w:val="24"/>
      <w:lang w:bidi="ar-SA"/>
    </w:rPr>
  </w:style>
  <w:style w:type="paragraph" w:customStyle="1" w:styleId="51">
    <w:name w:val="Основной текст (5)1"/>
    <w:basedOn w:val="a"/>
    <w:link w:val="50"/>
    <w:rsid w:val="00017566"/>
    <w:pPr>
      <w:shd w:val="clear" w:color="auto" w:fill="FFFFFF"/>
      <w:spacing w:line="456" w:lineRule="exact"/>
      <w:ind w:firstLine="680"/>
      <w:jc w:val="both"/>
    </w:pPr>
    <w:rPr>
      <w:i/>
      <w:iCs/>
      <w:spacing w:val="-2"/>
    </w:rPr>
  </w:style>
  <w:style w:type="character" w:customStyle="1" w:styleId="10">
    <w:name w:val="Основной текст + Курсив1"/>
    <w:basedOn w:val="a4"/>
    <w:rsid w:val="00017566"/>
    <w:rPr>
      <w:rFonts w:ascii="Times New Roman" w:hAnsi="Times New Roman" w:cs="Times New Roman"/>
      <w:i/>
      <w:iCs/>
      <w:spacing w:val="0"/>
      <w:sz w:val="24"/>
      <w:szCs w:val="24"/>
      <w:lang w:bidi="ar-SA"/>
    </w:rPr>
  </w:style>
  <w:style w:type="character" w:customStyle="1" w:styleId="13pt2">
    <w:name w:val="Основной текст + 13 pt2"/>
    <w:basedOn w:val="a4"/>
    <w:rsid w:val="00017566"/>
    <w:rPr>
      <w:rFonts w:ascii="Times New Roman" w:hAnsi="Times New Roman" w:cs="Times New Roman"/>
      <w:spacing w:val="4"/>
      <w:sz w:val="24"/>
      <w:szCs w:val="24"/>
      <w:lang w:bidi="ar-SA"/>
    </w:rPr>
  </w:style>
  <w:style w:type="table" w:styleId="a7">
    <w:name w:val="Table Grid"/>
    <w:basedOn w:val="a1"/>
    <w:uiPriority w:val="59"/>
    <w:rsid w:val="006557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a0"/>
    <w:semiHidden/>
    <w:locked/>
    <w:rsid w:val="004A3ED0"/>
    <w:rPr>
      <w:rFonts w:cs="Times New Roman"/>
      <w:sz w:val="24"/>
      <w:szCs w:val="24"/>
      <w:lang w:eastAsia="en-US"/>
    </w:rPr>
  </w:style>
  <w:style w:type="paragraph" w:customStyle="1" w:styleId="11">
    <w:name w:val="Абзац списка1"/>
    <w:basedOn w:val="a"/>
    <w:rsid w:val="00780620"/>
    <w:pPr>
      <w:autoSpaceDE w:val="0"/>
      <w:autoSpaceDN w:val="0"/>
      <w:ind w:left="720"/>
      <w:contextualSpacing/>
    </w:pPr>
    <w:rPr>
      <w:lang w:eastAsia="en-US"/>
    </w:rPr>
  </w:style>
  <w:style w:type="character" w:customStyle="1" w:styleId="20">
    <w:name w:val="Основной текст (2)_"/>
    <w:basedOn w:val="a0"/>
    <w:link w:val="21"/>
    <w:locked/>
    <w:rsid w:val="00780620"/>
    <w:rPr>
      <w:spacing w:val="3"/>
      <w:lang w:bidi="ar-SA"/>
    </w:rPr>
  </w:style>
  <w:style w:type="character" w:customStyle="1" w:styleId="22">
    <w:name w:val="Основной текст (2)"/>
    <w:basedOn w:val="20"/>
    <w:rsid w:val="00780620"/>
    <w:rPr>
      <w:spacing w:val="4"/>
      <w:lang w:bidi="ar-SA"/>
    </w:rPr>
  </w:style>
  <w:style w:type="character" w:customStyle="1" w:styleId="60">
    <w:name w:val="Основной текст (6)_"/>
    <w:basedOn w:val="a0"/>
    <w:link w:val="61"/>
    <w:locked/>
    <w:rsid w:val="00780620"/>
    <w:rPr>
      <w:b/>
      <w:bCs/>
      <w:spacing w:val="7"/>
      <w:sz w:val="19"/>
      <w:szCs w:val="19"/>
      <w:lang w:bidi="ar-SA"/>
    </w:rPr>
  </w:style>
  <w:style w:type="character" w:customStyle="1" w:styleId="210pt2">
    <w:name w:val="Основной текст (2) + 10 pt2"/>
    <w:aliases w:val="Полужирный4,Курсив2"/>
    <w:basedOn w:val="20"/>
    <w:rsid w:val="00780620"/>
    <w:rPr>
      <w:b/>
      <w:bCs/>
      <w:i/>
      <w:iCs/>
      <w:spacing w:val="7"/>
      <w:sz w:val="18"/>
      <w:szCs w:val="18"/>
      <w:u w:val="single"/>
      <w:lang w:bidi="ar-SA"/>
    </w:rPr>
  </w:style>
  <w:style w:type="paragraph" w:customStyle="1" w:styleId="21">
    <w:name w:val="Основной текст (2)1"/>
    <w:basedOn w:val="a"/>
    <w:link w:val="20"/>
    <w:rsid w:val="00780620"/>
    <w:pPr>
      <w:shd w:val="clear" w:color="auto" w:fill="FFFFFF"/>
      <w:spacing w:line="240" w:lineRule="atLeast"/>
      <w:jc w:val="center"/>
    </w:pPr>
    <w:rPr>
      <w:spacing w:val="3"/>
      <w:sz w:val="20"/>
      <w:szCs w:val="20"/>
    </w:rPr>
  </w:style>
  <w:style w:type="paragraph" w:customStyle="1" w:styleId="61">
    <w:name w:val="Основной текст (6)1"/>
    <w:basedOn w:val="a"/>
    <w:link w:val="60"/>
    <w:rsid w:val="00780620"/>
    <w:pPr>
      <w:shd w:val="clear" w:color="auto" w:fill="FFFFFF"/>
      <w:spacing w:line="259" w:lineRule="exact"/>
    </w:pPr>
    <w:rPr>
      <w:b/>
      <w:bCs/>
      <w:spacing w:val="7"/>
      <w:sz w:val="19"/>
      <w:szCs w:val="19"/>
    </w:rPr>
  </w:style>
  <w:style w:type="character" w:customStyle="1" w:styleId="33">
    <w:name w:val="Основной текст (3)3"/>
    <w:basedOn w:val="a0"/>
    <w:rsid w:val="00780620"/>
    <w:rPr>
      <w:rFonts w:ascii="Times New Roman" w:hAnsi="Times New Roman" w:cs="Times New Roman"/>
      <w:b/>
      <w:bCs/>
      <w:smallCaps/>
      <w:spacing w:val="-3"/>
      <w:sz w:val="15"/>
      <w:szCs w:val="15"/>
    </w:rPr>
  </w:style>
  <w:style w:type="character" w:customStyle="1" w:styleId="23">
    <w:name w:val="Основной текст (2)3"/>
    <w:basedOn w:val="20"/>
    <w:rsid w:val="00780620"/>
    <w:rPr>
      <w:rFonts w:ascii="Times New Roman" w:hAnsi="Times New Roman" w:cs="Times New Roman"/>
      <w:spacing w:val="3"/>
      <w:sz w:val="20"/>
      <w:szCs w:val="20"/>
      <w:lang w:bidi="ar-SA"/>
    </w:rPr>
  </w:style>
  <w:style w:type="character" w:customStyle="1" w:styleId="210pt3">
    <w:name w:val="Основной текст (2) + 10 pt3"/>
    <w:aliases w:val="Полужирный5,Курсив3"/>
    <w:basedOn w:val="20"/>
    <w:rsid w:val="00780620"/>
    <w:rPr>
      <w:rFonts w:ascii="Times New Roman" w:hAnsi="Times New Roman" w:cs="Times New Roman"/>
      <w:b/>
      <w:bCs/>
      <w:i/>
      <w:iCs/>
      <w:spacing w:val="8"/>
      <w:sz w:val="18"/>
      <w:szCs w:val="18"/>
      <w:lang w:bidi="ar-SA"/>
    </w:rPr>
  </w:style>
  <w:style w:type="character" w:customStyle="1" w:styleId="210pt1">
    <w:name w:val="Основной текст (2) + 10 pt1"/>
    <w:aliases w:val="Полужирный3,Курсив1"/>
    <w:basedOn w:val="20"/>
    <w:rsid w:val="00780620"/>
    <w:rPr>
      <w:rFonts w:ascii="Times New Roman" w:hAnsi="Times New Roman" w:cs="Times New Roman"/>
      <w:b/>
      <w:bCs/>
      <w:i/>
      <w:iCs/>
      <w:spacing w:val="7"/>
      <w:sz w:val="18"/>
      <w:szCs w:val="18"/>
      <w:lang w:bidi="ar-SA"/>
    </w:rPr>
  </w:style>
  <w:style w:type="character" w:customStyle="1" w:styleId="13pt1">
    <w:name w:val="Основной текст + 13 pt1"/>
    <w:basedOn w:val="a4"/>
    <w:rsid w:val="00E912EE"/>
    <w:rPr>
      <w:rFonts w:ascii="Times New Roman" w:hAnsi="Times New Roman" w:cs="Times New Roman"/>
      <w:spacing w:val="2"/>
      <w:sz w:val="24"/>
      <w:szCs w:val="24"/>
      <w:lang w:bidi="ar-SA"/>
    </w:rPr>
  </w:style>
  <w:style w:type="paragraph" w:styleId="24">
    <w:name w:val="Body Text 2"/>
    <w:basedOn w:val="a"/>
    <w:rsid w:val="008A3F6A"/>
    <w:pPr>
      <w:spacing w:after="120" w:line="480" w:lineRule="auto"/>
    </w:pPr>
  </w:style>
  <w:style w:type="paragraph" w:styleId="30">
    <w:name w:val="Body Text Indent 3"/>
    <w:basedOn w:val="a"/>
    <w:rsid w:val="008A3F6A"/>
    <w:pPr>
      <w:spacing w:after="120"/>
      <w:ind w:left="283"/>
    </w:pPr>
    <w:rPr>
      <w:sz w:val="16"/>
      <w:szCs w:val="16"/>
    </w:rPr>
  </w:style>
  <w:style w:type="paragraph" w:styleId="a8">
    <w:name w:val="header"/>
    <w:basedOn w:val="a"/>
    <w:link w:val="a9"/>
    <w:rsid w:val="00B74B56"/>
    <w:pPr>
      <w:tabs>
        <w:tab w:val="center" w:pos="4677"/>
        <w:tab w:val="right" w:pos="9355"/>
      </w:tabs>
    </w:pPr>
  </w:style>
  <w:style w:type="character" w:customStyle="1" w:styleId="a9">
    <w:name w:val="Верхний колонтитул Знак"/>
    <w:basedOn w:val="a0"/>
    <w:link w:val="a8"/>
    <w:rsid w:val="00B74B56"/>
    <w:rPr>
      <w:sz w:val="24"/>
      <w:szCs w:val="24"/>
    </w:rPr>
  </w:style>
  <w:style w:type="paragraph" w:styleId="aa">
    <w:name w:val="footer"/>
    <w:basedOn w:val="a"/>
    <w:link w:val="ab"/>
    <w:uiPriority w:val="99"/>
    <w:rsid w:val="00B74B56"/>
    <w:pPr>
      <w:tabs>
        <w:tab w:val="center" w:pos="4677"/>
        <w:tab w:val="right" w:pos="9355"/>
      </w:tabs>
    </w:pPr>
  </w:style>
  <w:style w:type="character" w:customStyle="1" w:styleId="ab">
    <w:name w:val="Нижний колонтитул Знак"/>
    <w:basedOn w:val="a0"/>
    <w:link w:val="aa"/>
    <w:uiPriority w:val="99"/>
    <w:rsid w:val="00B74B56"/>
    <w:rPr>
      <w:sz w:val="24"/>
      <w:szCs w:val="24"/>
    </w:rPr>
  </w:style>
  <w:style w:type="paragraph" w:styleId="ac">
    <w:name w:val="Balloon Text"/>
    <w:basedOn w:val="a"/>
    <w:link w:val="ad"/>
    <w:unhideWhenUsed/>
    <w:rsid w:val="004E2172"/>
    <w:rPr>
      <w:rFonts w:ascii="Segoe UI" w:hAnsi="Segoe UI" w:cs="Segoe UI"/>
      <w:sz w:val="18"/>
      <w:szCs w:val="18"/>
    </w:rPr>
  </w:style>
  <w:style w:type="character" w:customStyle="1" w:styleId="ad">
    <w:name w:val="Текст выноски Знак"/>
    <w:basedOn w:val="a0"/>
    <w:link w:val="ac"/>
    <w:rsid w:val="004E2172"/>
    <w:rPr>
      <w:rFonts w:ascii="Segoe UI" w:hAnsi="Segoe UI" w:cs="Segoe UI"/>
      <w:sz w:val="18"/>
      <w:szCs w:val="18"/>
    </w:rPr>
  </w:style>
  <w:style w:type="paragraph" w:styleId="ae">
    <w:name w:val="List Paragraph"/>
    <w:basedOn w:val="a"/>
    <w:uiPriority w:val="34"/>
    <w:qFormat/>
    <w:rsid w:val="001B423F"/>
    <w:pPr>
      <w:ind w:left="720"/>
      <w:contextualSpacing/>
    </w:pPr>
  </w:style>
  <w:style w:type="character" w:customStyle="1" w:styleId="FontStyle13">
    <w:name w:val="Font Style13"/>
    <w:uiPriority w:val="99"/>
    <w:rsid w:val="002C0304"/>
    <w:rPr>
      <w:rFonts w:ascii="Microsoft Sans Serif" w:hAnsi="Microsoft Sans Serif" w:cs="Microsoft Sans Serif" w:hint="default"/>
      <w:sz w:val="14"/>
      <w:szCs w:val="14"/>
    </w:rPr>
  </w:style>
  <w:style w:type="paragraph" w:customStyle="1" w:styleId="tkTekst">
    <w:name w:val="_Текст обычный (tkTekst)"/>
    <w:basedOn w:val="a"/>
    <w:rsid w:val="006635D8"/>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071755"/>
    <w:pPr>
      <w:spacing w:after="60" w:line="276" w:lineRule="auto"/>
      <w:jc w:val="both"/>
    </w:pPr>
    <w:rPr>
      <w:rFonts w:ascii="Arial" w:hAnsi="Arial" w:cs="Arial"/>
      <w:sz w:val="20"/>
      <w:szCs w:val="20"/>
    </w:rPr>
  </w:style>
  <w:style w:type="paragraph" w:customStyle="1" w:styleId="tsSystem">
    <w:name w:val="__Служебный (tsSystem)"/>
    <w:basedOn w:val="a"/>
    <w:rsid w:val="00071755"/>
    <w:pPr>
      <w:shd w:val="clear" w:color="auto" w:fill="FFC000"/>
      <w:spacing w:before="120" w:after="120" w:line="276" w:lineRule="auto"/>
    </w:pPr>
    <w:rPr>
      <w:rFonts w:ascii="Arial" w:hAnsi="Arial" w:cs="Arial"/>
      <w:vanish/>
      <w:color w:val="404040"/>
      <w:sz w:val="20"/>
      <w:szCs w:val="20"/>
    </w:rPr>
  </w:style>
  <w:style w:type="paragraph" w:customStyle="1" w:styleId="tkRedakcijaTekst">
    <w:name w:val="_В редакции текст (tkRedakcijaTekst)"/>
    <w:basedOn w:val="a"/>
    <w:rsid w:val="00B85816"/>
    <w:pPr>
      <w:spacing w:after="60" w:line="276" w:lineRule="auto"/>
      <w:ind w:firstLine="567"/>
      <w:jc w:val="both"/>
    </w:pPr>
    <w:rPr>
      <w:rFonts w:ascii="Arial" w:hAnsi="Arial" w:cs="Arial"/>
      <w:i/>
      <w:iCs/>
      <w:sz w:val="20"/>
      <w:szCs w:val="20"/>
    </w:rPr>
  </w:style>
  <w:style w:type="paragraph" w:styleId="HTML">
    <w:name w:val="HTML Preformatted"/>
    <w:basedOn w:val="a"/>
    <w:link w:val="HTML0"/>
    <w:uiPriority w:val="99"/>
    <w:semiHidden/>
    <w:unhideWhenUsed/>
    <w:rsid w:val="00F66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F66B71"/>
    <w:rPr>
      <w:rFonts w:ascii="Courier New" w:hAnsi="Courier New" w:cs="Courier New"/>
    </w:rPr>
  </w:style>
  <w:style w:type="character" w:styleId="af">
    <w:name w:val="Strong"/>
    <w:qFormat/>
    <w:rsid w:val="00FE2533"/>
    <w:rPr>
      <w:b/>
      <w:bCs/>
    </w:rPr>
  </w:style>
  <w:style w:type="paragraph" w:customStyle="1" w:styleId="Style65">
    <w:name w:val="Style65"/>
    <w:basedOn w:val="a"/>
    <w:rsid w:val="0006766F"/>
    <w:pPr>
      <w:widowControl w:val="0"/>
      <w:autoSpaceDE w:val="0"/>
      <w:autoSpaceDN w:val="0"/>
      <w:adjustRightInd w:val="0"/>
    </w:pPr>
  </w:style>
  <w:style w:type="character" w:customStyle="1" w:styleId="FontStyle79">
    <w:name w:val="Font Style79"/>
    <w:rsid w:val="0006766F"/>
    <w:rPr>
      <w:rFonts w:ascii="Times New Roman" w:hAnsi="Times New Roman" w:cs="Times New Roman"/>
      <w:b/>
      <w:bCs/>
      <w:i/>
      <w:iCs/>
      <w:sz w:val="18"/>
      <w:szCs w:val="18"/>
    </w:rPr>
  </w:style>
  <w:style w:type="paragraph" w:styleId="af0">
    <w:name w:val="Normal Indent"/>
    <w:basedOn w:val="a"/>
    <w:rsid w:val="00B16B86"/>
    <w:pPr>
      <w:ind w:left="708"/>
    </w:pPr>
    <w:rPr>
      <w:sz w:val="28"/>
    </w:rPr>
  </w:style>
  <w:style w:type="paragraph" w:customStyle="1" w:styleId="Style13">
    <w:name w:val="Style13"/>
    <w:basedOn w:val="a"/>
    <w:rsid w:val="00B16B86"/>
    <w:pPr>
      <w:widowControl w:val="0"/>
      <w:autoSpaceDE w:val="0"/>
      <w:autoSpaceDN w:val="0"/>
      <w:adjustRightInd w:val="0"/>
      <w:spacing w:line="228" w:lineRule="exact"/>
      <w:jc w:val="center"/>
    </w:pPr>
  </w:style>
  <w:style w:type="character" w:customStyle="1" w:styleId="FontStyle75">
    <w:name w:val="Font Style75"/>
    <w:rsid w:val="00B16B86"/>
    <w:rPr>
      <w:rFonts w:ascii="Times New Roman" w:hAnsi="Times New Roman" w:cs="Times New Roman"/>
      <w:b/>
      <w:bCs/>
      <w:sz w:val="18"/>
      <w:szCs w:val="18"/>
    </w:rPr>
  </w:style>
  <w:style w:type="paragraph" w:customStyle="1" w:styleId="Style14">
    <w:name w:val="Style14"/>
    <w:basedOn w:val="a"/>
    <w:rsid w:val="00B16B86"/>
    <w:pPr>
      <w:widowControl w:val="0"/>
      <w:autoSpaceDE w:val="0"/>
      <w:autoSpaceDN w:val="0"/>
      <w:adjustRightInd w:val="0"/>
      <w:jc w:val="both"/>
    </w:pPr>
  </w:style>
  <w:style w:type="character" w:customStyle="1" w:styleId="FontStyle78">
    <w:name w:val="Font Style78"/>
    <w:rsid w:val="001E04FC"/>
    <w:rPr>
      <w:rFonts w:ascii="Times New Roman" w:hAnsi="Times New Roman" w:cs="Times New Roman"/>
      <w:b/>
      <w:bCs/>
      <w:i/>
      <w:iCs/>
      <w:sz w:val="16"/>
      <w:szCs w:val="16"/>
    </w:rPr>
  </w:style>
  <w:style w:type="paragraph" w:customStyle="1" w:styleId="Style8">
    <w:name w:val="Style8"/>
    <w:basedOn w:val="a"/>
    <w:rsid w:val="001E04FC"/>
    <w:pPr>
      <w:widowControl w:val="0"/>
      <w:autoSpaceDE w:val="0"/>
      <w:autoSpaceDN w:val="0"/>
      <w:adjustRightInd w:val="0"/>
    </w:pPr>
  </w:style>
  <w:style w:type="paragraph" w:customStyle="1" w:styleId="Style18">
    <w:name w:val="Style18"/>
    <w:basedOn w:val="a"/>
    <w:rsid w:val="00BF0DC0"/>
    <w:pPr>
      <w:widowControl w:val="0"/>
      <w:autoSpaceDE w:val="0"/>
      <w:autoSpaceDN w:val="0"/>
      <w:adjustRightInd w:val="0"/>
      <w:spacing w:line="226" w:lineRule="exact"/>
      <w:ind w:firstLine="523"/>
      <w:jc w:val="both"/>
    </w:pPr>
  </w:style>
  <w:style w:type="character" w:customStyle="1" w:styleId="FontStyle74">
    <w:name w:val="Font Style74"/>
    <w:rsid w:val="00BF0DC0"/>
    <w:rPr>
      <w:rFonts w:ascii="Times New Roman" w:hAnsi="Times New Roman" w:cs="Times New Roman"/>
      <w:sz w:val="18"/>
      <w:szCs w:val="18"/>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top w:w="0" w:type="dxa"/>
        <w:left w:w="0" w:type="dxa"/>
        <w:bottom w:w="0" w:type="dxa"/>
        <w:right w:w="0" w:type="dxa"/>
      </w:tblCellMar>
    </w:tblPr>
  </w:style>
  <w:style w:type="table" w:customStyle="1" w:styleId="af3">
    <w:basedOn w:val="TableNormal"/>
    <w:tblPr>
      <w:tblStyleRowBandSize w:val="1"/>
      <w:tblStyleColBandSize w:val="1"/>
      <w:tblCellMar>
        <w:top w:w="0" w:type="dxa"/>
        <w:left w:w="57"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189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AwJJ9RQDUUcQtlTM6Dmnx2ERBA==">AMUW2mXaAa97CxJizqMOpHfjveQZgWkYnw3qTp3m5RZOVb1eeVjevZyOW2Kp9+c6o8oCckX0vtuRgAPUIZoKNPYAlurN5IvT3AWggFPt9Q29Dh6soGr9NHDDzjJUQwYzwhEfdcff3zMC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5508</Words>
  <Characters>31399</Characters>
  <Application>Microsoft Office Word</Application>
  <DocSecurity>0</DocSecurity>
  <Lines>261</Lines>
  <Paragraphs>73</Paragraphs>
  <ScaleCrop>false</ScaleCrop>
  <Company>SPecialiST RePack</Company>
  <LinksUpToDate>false</LinksUpToDate>
  <CharactersWithSpaces>36834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5</cp:revision>
  <dcterms:created xsi:type="dcterms:W3CDTF">2021-02-13T10:06:00Z</dcterms:created>
  <dcterms:modified xsi:type="dcterms:W3CDTF">2021-06-15T04:59:00Z</dcterms:modified>
</cp:coreProperties>
</file>